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AFDED" w14:textId="071DB030" w:rsidR="004B6D50" w:rsidRPr="00026159" w:rsidRDefault="00633FE4" w:rsidP="004B6D50">
      <w:pPr>
        <w:spacing w:after="0"/>
        <w:jc w:val="right"/>
        <w:rPr>
          <w:lang w:val="en-CA"/>
        </w:rPr>
      </w:pPr>
      <w:r w:rsidRPr="00026159">
        <w:rPr>
          <w:lang w:val="en-CA"/>
        </w:rPr>
        <w:t xml:space="preserve">For </w:t>
      </w:r>
      <w:r w:rsidR="00FE0570" w:rsidRPr="00026159">
        <w:rPr>
          <w:lang w:val="en-CA"/>
        </w:rPr>
        <w:t>bulletins</w:t>
      </w:r>
    </w:p>
    <w:p w14:paraId="0D2C4E35" w14:textId="77777777" w:rsidR="004B6D50" w:rsidRPr="00026159" w:rsidRDefault="004B6D50" w:rsidP="004B6D50">
      <w:pPr>
        <w:spacing w:after="0"/>
        <w:rPr>
          <w:lang w:val="en-CA"/>
        </w:rPr>
      </w:pPr>
    </w:p>
    <w:p w14:paraId="77C10A50" w14:textId="77777777" w:rsidR="004B6D50" w:rsidRPr="00026159" w:rsidRDefault="004B6D50" w:rsidP="0083613B">
      <w:pPr>
        <w:spacing w:after="0"/>
        <w:jc w:val="both"/>
        <w:rPr>
          <w:b/>
          <w:lang w:val="en-CA"/>
        </w:rPr>
      </w:pPr>
    </w:p>
    <w:p w14:paraId="5570280E" w14:textId="50F2EAAC" w:rsidR="00FE0570" w:rsidRPr="00026159" w:rsidRDefault="00FE0570" w:rsidP="00FE0570">
      <w:pPr>
        <w:spacing w:after="0"/>
        <w:rPr>
          <w:b/>
          <w:sz w:val="24"/>
          <w:lang w:val="en-CA"/>
        </w:rPr>
      </w:pPr>
      <w:r w:rsidRPr="00026159">
        <w:rPr>
          <w:b/>
          <w:sz w:val="24"/>
          <w:lang w:val="en-CA"/>
        </w:rPr>
        <w:t>Living together in harmony in the Montérégie’s agricultural zone</w:t>
      </w:r>
    </w:p>
    <w:p w14:paraId="2730821C" w14:textId="4ABD86EA" w:rsidR="00560DE8" w:rsidRPr="00026159" w:rsidRDefault="00FE0570" w:rsidP="00FE0570">
      <w:pPr>
        <w:spacing w:after="0"/>
        <w:rPr>
          <w:b/>
          <w:sz w:val="24"/>
          <w:lang w:val="en-CA"/>
        </w:rPr>
      </w:pPr>
      <w:r w:rsidRPr="00026159">
        <w:rPr>
          <w:b/>
          <w:sz w:val="24"/>
          <w:lang w:val="en-CA"/>
        </w:rPr>
        <w:t>“OUR COUNTRYSIDE: A LIVING SPACE TO SHARE”</w:t>
      </w:r>
    </w:p>
    <w:p w14:paraId="0AFC232C" w14:textId="77777777" w:rsidR="0083613B" w:rsidRPr="00026159" w:rsidRDefault="0083613B" w:rsidP="0083613B">
      <w:pPr>
        <w:spacing w:after="0"/>
        <w:jc w:val="both"/>
        <w:rPr>
          <w:lang w:val="en-CA"/>
        </w:rPr>
      </w:pPr>
    </w:p>
    <w:p w14:paraId="05DE0EE7" w14:textId="428B12A7" w:rsidR="00474DC3" w:rsidRPr="00026159" w:rsidRDefault="00E8625B" w:rsidP="00527C76">
      <w:pPr>
        <w:spacing w:after="0"/>
        <w:jc w:val="both"/>
        <w:rPr>
          <w:rFonts w:ascii="Calibri" w:hAnsi="Calibri"/>
          <w:lang w:val="en-CA"/>
        </w:rPr>
      </w:pPr>
      <w:r w:rsidRPr="00026159">
        <w:rPr>
          <w:lang w:val="en-CA"/>
        </w:rPr>
        <w:t xml:space="preserve">The </w:t>
      </w:r>
      <w:r w:rsidR="00474DC3" w:rsidRPr="00026159">
        <w:rPr>
          <w:lang w:val="en-CA"/>
        </w:rPr>
        <w:t>Montérégie is the second most popul</w:t>
      </w:r>
      <w:r w:rsidRPr="00026159">
        <w:rPr>
          <w:lang w:val="en-CA"/>
        </w:rPr>
        <w:t>ated</w:t>
      </w:r>
      <w:r w:rsidR="00474DC3" w:rsidRPr="00026159">
        <w:rPr>
          <w:lang w:val="en-CA"/>
        </w:rPr>
        <w:t xml:space="preserve"> administrative region in </w:t>
      </w:r>
      <w:r w:rsidRPr="00026159">
        <w:rPr>
          <w:rFonts w:ascii="Calibri" w:hAnsi="Calibri"/>
          <w:lang w:val="en-CA"/>
        </w:rPr>
        <w:t>Québec</w:t>
      </w:r>
      <w:r w:rsidR="00474DC3" w:rsidRPr="00026159">
        <w:rPr>
          <w:lang w:val="en-CA"/>
        </w:rPr>
        <w:t>, but</w:t>
      </w:r>
      <w:r w:rsidRPr="00026159">
        <w:rPr>
          <w:lang w:val="en-CA"/>
        </w:rPr>
        <w:t xml:space="preserve"> it is</w:t>
      </w:r>
      <w:r w:rsidR="00474DC3" w:rsidRPr="00026159">
        <w:rPr>
          <w:lang w:val="en-CA"/>
        </w:rPr>
        <w:t xml:space="preserve"> also </w:t>
      </w:r>
      <w:r w:rsidRPr="00026159">
        <w:rPr>
          <w:lang w:val="en-CA"/>
        </w:rPr>
        <w:t xml:space="preserve">home to the largest number of farm businesses – more than </w:t>
      </w:r>
      <w:r w:rsidR="00474DC3" w:rsidRPr="00026159">
        <w:rPr>
          <w:lang w:val="en-CA"/>
        </w:rPr>
        <w:t>7,000</w:t>
      </w:r>
      <w:r w:rsidRPr="00026159">
        <w:rPr>
          <w:lang w:val="en-CA"/>
        </w:rPr>
        <w:t xml:space="preserve"> – </w:t>
      </w:r>
      <w:r w:rsidR="00474DC3" w:rsidRPr="00026159">
        <w:rPr>
          <w:lang w:val="en-CA"/>
        </w:rPr>
        <w:t>representing</w:t>
      </w:r>
      <w:r w:rsidRPr="00026159">
        <w:rPr>
          <w:lang w:val="en-CA"/>
        </w:rPr>
        <w:t xml:space="preserve"> </w:t>
      </w:r>
      <w:r w:rsidR="00474DC3" w:rsidRPr="00026159">
        <w:rPr>
          <w:lang w:val="en-CA"/>
        </w:rPr>
        <w:t>a quarter of</w:t>
      </w:r>
      <w:r w:rsidRPr="00026159">
        <w:rPr>
          <w:rFonts w:ascii="Calibri" w:hAnsi="Calibri"/>
          <w:lang w:val="en-CA"/>
        </w:rPr>
        <w:t xml:space="preserve"> Québec’s </w:t>
      </w:r>
      <w:r w:rsidR="00474DC3" w:rsidRPr="00026159">
        <w:rPr>
          <w:lang w:val="en-CA"/>
        </w:rPr>
        <w:t xml:space="preserve">farms. </w:t>
      </w:r>
      <w:r w:rsidR="005A3D2A" w:rsidRPr="00026159">
        <w:rPr>
          <w:lang w:val="en-CA"/>
        </w:rPr>
        <w:t>The</w:t>
      </w:r>
      <w:r w:rsidRPr="00026159">
        <w:rPr>
          <w:lang w:val="en-CA"/>
        </w:rPr>
        <w:t>se include field crop</w:t>
      </w:r>
      <w:bookmarkStart w:id="0" w:name="_GoBack"/>
      <w:bookmarkEnd w:id="0"/>
      <w:r w:rsidRPr="00026159">
        <w:rPr>
          <w:lang w:val="en-CA"/>
        </w:rPr>
        <w:t xml:space="preserve">, </w:t>
      </w:r>
      <w:r w:rsidR="0046347D" w:rsidRPr="00026159">
        <w:rPr>
          <w:lang w:val="en-CA"/>
        </w:rPr>
        <w:t>dairy, poultry</w:t>
      </w:r>
      <w:r w:rsidRPr="00026159">
        <w:rPr>
          <w:lang w:val="en-CA"/>
        </w:rPr>
        <w:t>,</w:t>
      </w:r>
      <w:r w:rsidR="0046347D" w:rsidRPr="00026159">
        <w:rPr>
          <w:lang w:val="en-CA"/>
        </w:rPr>
        <w:t xml:space="preserve"> and pig product</w:t>
      </w:r>
      <w:r w:rsidRPr="00026159">
        <w:rPr>
          <w:lang w:val="en-CA"/>
        </w:rPr>
        <w:t>ions</w:t>
      </w:r>
      <w:r w:rsidR="0046347D" w:rsidRPr="00026159">
        <w:rPr>
          <w:lang w:val="en-CA"/>
        </w:rPr>
        <w:t xml:space="preserve">, as well as a high concentration of vegetable </w:t>
      </w:r>
      <w:r w:rsidRPr="00026159">
        <w:rPr>
          <w:lang w:val="en-CA"/>
        </w:rPr>
        <w:t>farms</w:t>
      </w:r>
      <w:r w:rsidR="0046347D" w:rsidRPr="00026159">
        <w:rPr>
          <w:lang w:val="en-CA"/>
        </w:rPr>
        <w:t>.</w:t>
      </w:r>
    </w:p>
    <w:p w14:paraId="18F5002E" w14:textId="77777777" w:rsidR="00FE0570" w:rsidRPr="00026159" w:rsidRDefault="00FE0570" w:rsidP="00527C76">
      <w:pPr>
        <w:spacing w:after="0"/>
        <w:jc w:val="both"/>
        <w:rPr>
          <w:rFonts w:ascii="Calibri" w:hAnsi="Calibri"/>
          <w:lang w:val="en-CA"/>
        </w:rPr>
      </w:pPr>
    </w:p>
    <w:p w14:paraId="7EA8435E" w14:textId="2031D794" w:rsidR="00F37950" w:rsidRPr="00026159" w:rsidRDefault="00121225" w:rsidP="00F37950">
      <w:pPr>
        <w:spacing w:after="0"/>
        <w:jc w:val="both"/>
        <w:rPr>
          <w:lang w:val="en-CA"/>
        </w:rPr>
      </w:pPr>
      <w:r w:rsidRPr="00026159">
        <w:rPr>
          <w:lang w:val="en-CA"/>
        </w:rPr>
        <w:t>The</w:t>
      </w:r>
      <w:r w:rsidR="008A4102" w:rsidRPr="00026159">
        <w:rPr>
          <w:lang w:val="en-CA"/>
        </w:rPr>
        <w:t xml:space="preserve"> </w:t>
      </w:r>
      <w:r w:rsidR="00474DC3" w:rsidRPr="00026159">
        <w:rPr>
          <w:lang w:val="en-CA"/>
        </w:rPr>
        <w:t>climate</w:t>
      </w:r>
      <w:r w:rsidR="00235999" w:rsidRPr="00026159">
        <w:rPr>
          <w:lang w:val="en-CA"/>
        </w:rPr>
        <w:t xml:space="preserve"> </w:t>
      </w:r>
      <w:r w:rsidR="00474DC3" w:rsidRPr="00026159">
        <w:rPr>
          <w:lang w:val="en-CA"/>
        </w:rPr>
        <w:t>is r</w:t>
      </w:r>
      <w:r w:rsidR="00235999" w:rsidRPr="00026159">
        <w:rPr>
          <w:lang w:val="en-CA"/>
        </w:rPr>
        <w:t xml:space="preserve">easonably </w:t>
      </w:r>
      <w:r w:rsidR="00474DC3" w:rsidRPr="00026159">
        <w:rPr>
          <w:lang w:val="en-CA"/>
        </w:rPr>
        <w:t>mild, water is available for irrigation</w:t>
      </w:r>
      <w:r w:rsidR="00235999" w:rsidRPr="00026159">
        <w:rPr>
          <w:lang w:val="en-CA"/>
        </w:rPr>
        <w:t>,</w:t>
      </w:r>
      <w:r w:rsidR="00474DC3" w:rsidRPr="00026159">
        <w:rPr>
          <w:lang w:val="en-CA"/>
        </w:rPr>
        <w:t xml:space="preserve"> and above all,</w:t>
      </w:r>
      <w:r w:rsidRPr="00026159">
        <w:rPr>
          <w:lang w:val="en-CA"/>
        </w:rPr>
        <w:t xml:space="preserve"> the</w:t>
      </w:r>
      <w:r w:rsidR="00474DC3" w:rsidRPr="00026159">
        <w:rPr>
          <w:lang w:val="en-CA"/>
        </w:rPr>
        <w:t xml:space="preserve"> region </w:t>
      </w:r>
      <w:r w:rsidR="00235999" w:rsidRPr="00026159">
        <w:rPr>
          <w:lang w:val="en-CA"/>
        </w:rPr>
        <w:t>has good soil</w:t>
      </w:r>
      <w:r w:rsidR="00F37950" w:rsidRPr="00026159">
        <w:rPr>
          <w:lang w:val="en-CA"/>
        </w:rPr>
        <w:t>, making it</w:t>
      </w:r>
      <w:r w:rsidR="00B858A8" w:rsidRPr="00026159">
        <w:rPr>
          <w:lang w:val="en-CA"/>
        </w:rPr>
        <w:t xml:space="preserve"> “Québec’s pantry.” </w:t>
      </w:r>
      <w:r w:rsidR="00F37950" w:rsidRPr="00026159">
        <w:rPr>
          <w:lang w:val="en-CA"/>
        </w:rPr>
        <w:t xml:space="preserve">In addition, the dynamism and innovation of the agricultural and agri-food sector have </w:t>
      </w:r>
      <w:r w:rsidR="00B858A8" w:rsidRPr="00026159">
        <w:rPr>
          <w:lang w:val="en-CA"/>
        </w:rPr>
        <w:t>led to</w:t>
      </w:r>
      <w:r w:rsidR="00F37950" w:rsidRPr="00026159">
        <w:rPr>
          <w:lang w:val="en-CA"/>
        </w:rPr>
        <w:t xml:space="preserve"> the establishment of </w:t>
      </w:r>
      <w:r w:rsidR="00B858A8" w:rsidRPr="00026159">
        <w:rPr>
          <w:lang w:val="en-CA"/>
        </w:rPr>
        <w:t>many</w:t>
      </w:r>
      <w:r w:rsidR="00F37950" w:rsidRPr="00026159">
        <w:rPr>
          <w:lang w:val="en-CA"/>
        </w:rPr>
        <w:t xml:space="preserve"> agri-tourism </w:t>
      </w:r>
      <w:r w:rsidR="001E027A">
        <w:rPr>
          <w:lang w:val="en-CA"/>
        </w:rPr>
        <w:t>experiences</w:t>
      </w:r>
      <w:r w:rsidR="00B858A8" w:rsidRPr="00026159">
        <w:rPr>
          <w:lang w:val="en-CA"/>
        </w:rPr>
        <w:t xml:space="preserve"> like farm shops</w:t>
      </w:r>
      <w:r w:rsidR="00F37950" w:rsidRPr="00026159">
        <w:rPr>
          <w:lang w:val="en-CA"/>
        </w:rPr>
        <w:t>,</w:t>
      </w:r>
      <w:r w:rsidR="00B858A8" w:rsidRPr="00026159">
        <w:rPr>
          <w:lang w:val="en-CA"/>
        </w:rPr>
        <w:t xml:space="preserve"> </w:t>
      </w:r>
      <w:r w:rsidR="00F37950" w:rsidRPr="00026159">
        <w:rPr>
          <w:lang w:val="en-CA"/>
        </w:rPr>
        <w:t>pick-your-own</w:t>
      </w:r>
      <w:r w:rsidR="00B858A8" w:rsidRPr="00026159">
        <w:rPr>
          <w:lang w:val="en-CA"/>
        </w:rPr>
        <w:t xml:space="preserve"> produce activities</w:t>
      </w:r>
      <w:r w:rsidR="00F37950" w:rsidRPr="00026159">
        <w:rPr>
          <w:lang w:val="en-CA"/>
        </w:rPr>
        <w:t>, public markets</w:t>
      </w:r>
      <w:r w:rsidR="00B858A8" w:rsidRPr="00026159">
        <w:rPr>
          <w:lang w:val="en-CA"/>
        </w:rPr>
        <w:t>,</w:t>
      </w:r>
      <w:r w:rsidR="00F37950" w:rsidRPr="00026159">
        <w:rPr>
          <w:lang w:val="en-CA"/>
        </w:rPr>
        <w:t xml:space="preserve"> and </w:t>
      </w:r>
      <w:r w:rsidR="00B858A8" w:rsidRPr="00026159">
        <w:rPr>
          <w:lang w:val="en-CA"/>
        </w:rPr>
        <w:t xml:space="preserve">fresh fruit and vegetable basket distribution. These opportunities encourage </w:t>
      </w:r>
      <w:r w:rsidR="00F37950" w:rsidRPr="00026159">
        <w:rPr>
          <w:lang w:val="en-CA"/>
        </w:rPr>
        <w:t xml:space="preserve">direct contact between consumers and </w:t>
      </w:r>
      <w:r w:rsidR="00B858A8" w:rsidRPr="00026159">
        <w:rPr>
          <w:lang w:val="en-CA"/>
        </w:rPr>
        <w:t>farmers.</w:t>
      </w:r>
    </w:p>
    <w:p w14:paraId="0EC8DF8C" w14:textId="77777777" w:rsidR="00FE0570" w:rsidRPr="00026159" w:rsidRDefault="00FE0570" w:rsidP="00527C76">
      <w:pPr>
        <w:spacing w:after="0"/>
        <w:jc w:val="both"/>
        <w:rPr>
          <w:b/>
          <w:bCs/>
          <w:lang w:val="en-CA"/>
        </w:rPr>
      </w:pPr>
    </w:p>
    <w:p w14:paraId="3B026AD2" w14:textId="29F2B7ED" w:rsidR="008B43FA" w:rsidRPr="00026159" w:rsidRDefault="00F37950" w:rsidP="00527C76">
      <w:pPr>
        <w:spacing w:after="0"/>
        <w:jc w:val="both"/>
        <w:rPr>
          <w:lang w:val="en-CA"/>
        </w:rPr>
      </w:pPr>
      <w:r w:rsidRPr="00026159">
        <w:rPr>
          <w:lang w:val="en-CA"/>
        </w:rPr>
        <w:t xml:space="preserve">But </w:t>
      </w:r>
      <w:r w:rsidR="008B43FA" w:rsidRPr="00026159">
        <w:rPr>
          <w:lang w:val="en-CA"/>
        </w:rPr>
        <w:t xml:space="preserve">“neighbourly” conflicts are still common. As well as being a farm production space, the agricultural zone is also a living environment. Many of the residents are not farmers, and this </w:t>
      </w:r>
      <w:r w:rsidR="00B822DF" w:rsidRPr="00026159">
        <w:rPr>
          <w:lang w:val="en-CA"/>
        </w:rPr>
        <w:t>“social fabric” can lead to some disputes.</w:t>
      </w:r>
    </w:p>
    <w:p w14:paraId="0FB031C9" w14:textId="4F8B8B68" w:rsidR="00FE0570" w:rsidRPr="00026159" w:rsidRDefault="00FE0570" w:rsidP="00527C76">
      <w:pPr>
        <w:spacing w:after="0"/>
        <w:jc w:val="both"/>
        <w:rPr>
          <w:lang w:val="en-CA"/>
        </w:rPr>
      </w:pPr>
    </w:p>
    <w:p w14:paraId="78F1E8C2" w14:textId="721105AC" w:rsidR="00B822DF" w:rsidRPr="00026159" w:rsidRDefault="00B822DF" w:rsidP="00B822DF">
      <w:pPr>
        <w:spacing w:after="0"/>
        <w:jc w:val="both"/>
        <w:rPr>
          <w:lang w:val="en-CA"/>
        </w:rPr>
      </w:pPr>
      <w:r w:rsidRPr="00026159">
        <w:rPr>
          <w:lang w:val="en-CA"/>
        </w:rPr>
        <w:t xml:space="preserve">For this reason, the Montérégie UPA, the 13 RCMs, and Greater Longueuil, with financial support from the Ministry for Agriculture, Fisheries, and Food (MAPAQ), have launched a campaign to raise awareness about living together in harmony in the agricultural zone. Touching on </w:t>
      </w:r>
      <w:r w:rsidR="00AA53A2" w:rsidRPr="00026159">
        <w:rPr>
          <w:lang w:val="en-CA"/>
        </w:rPr>
        <w:t>themes</w:t>
      </w:r>
      <w:r w:rsidRPr="00026159">
        <w:rPr>
          <w:lang w:val="en-CA"/>
        </w:rPr>
        <w:t xml:space="preserve"> like noise, odours, sharing the road, soil health, pesticides, and water, this regional project aims to demystify beliefs, mitigate nuisances, and address issues related to agricultural work. The goal is to promote living together and dialogue between farmers and residents.</w:t>
      </w:r>
    </w:p>
    <w:p w14:paraId="59D40DCC" w14:textId="77777777" w:rsidR="00FE0570" w:rsidRPr="00026159" w:rsidRDefault="00FE0570" w:rsidP="00F37950">
      <w:pPr>
        <w:spacing w:after="0"/>
        <w:jc w:val="both"/>
        <w:rPr>
          <w:lang w:val="en-CA"/>
        </w:rPr>
      </w:pPr>
    </w:p>
    <w:p w14:paraId="497B6834" w14:textId="604B05A4" w:rsidR="00587D36" w:rsidRPr="003913AC" w:rsidRDefault="00FE0570">
      <w:pPr>
        <w:spacing w:after="0"/>
        <w:jc w:val="both"/>
        <w:rPr>
          <w:i/>
          <w:lang w:val="en-CA"/>
        </w:rPr>
      </w:pPr>
      <w:r w:rsidRPr="00026159">
        <w:rPr>
          <w:i/>
          <w:lang w:val="en-CA"/>
        </w:rPr>
        <w:t>Learn more about the different themes in your next bulletins.</w:t>
      </w:r>
    </w:p>
    <w:sectPr w:rsidR="00587D36" w:rsidRPr="003913AC" w:rsidSect="0083613B">
      <w:pgSz w:w="12240" w:h="15840"/>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E8"/>
    <w:rsid w:val="00007B3D"/>
    <w:rsid w:val="00026159"/>
    <w:rsid w:val="000500DF"/>
    <w:rsid w:val="00064247"/>
    <w:rsid w:val="00094B18"/>
    <w:rsid w:val="000D2318"/>
    <w:rsid w:val="00121225"/>
    <w:rsid w:val="001B16F6"/>
    <w:rsid w:val="001E027A"/>
    <w:rsid w:val="001F535F"/>
    <w:rsid w:val="0020740E"/>
    <w:rsid w:val="002243A8"/>
    <w:rsid w:val="00235999"/>
    <w:rsid w:val="002B0345"/>
    <w:rsid w:val="002B0D71"/>
    <w:rsid w:val="002D0BB1"/>
    <w:rsid w:val="00327FAF"/>
    <w:rsid w:val="00334AB0"/>
    <w:rsid w:val="003356FD"/>
    <w:rsid w:val="00361DB9"/>
    <w:rsid w:val="003913AC"/>
    <w:rsid w:val="00430A53"/>
    <w:rsid w:val="0046347D"/>
    <w:rsid w:val="00474DC3"/>
    <w:rsid w:val="004B6D50"/>
    <w:rsid w:val="00527C76"/>
    <w:rsid w:val="00550A1F"/>
    <w:rsid w:val="00560DE8"/>
    <w:rsid w:val="0057695B"/>
    <w:rsid w:val="00577F38"/>
    <w:rsid w:val="005865EE"/>
    <w:rsid w:val="00587D36"/>
    <w:rsid w:val="005A3D2A"/>
    <w:rsid w:val="00633FE4"/>
    <w:rsid w:val="00662F50"/>
    <w:rsid w:val="007C5AF0"/>
    <w:rsid w:val="007D3A44"/>
    <w:rsid w:val="007F4A23"/>
    <w:rsid w:val="0083613B"/>
    <w:rsid w:val="008417BC"/>
    <w:rsid w:val="008579F6"/>
    <w:rsid w:val="00872404"/>
    <w:rsid w:val="008A4102"/>
    <w:rsid w:val="008B43FA"/>
    <w:rsid w:val="009B3AC9"/>
    <w:rsid w:val="00A328D2"/>
    <w:rsid w:val="00A624F7"/>
    <w:rsid w:val="00AA53A2"/>
    <w:rsid w:val="00AB17BA"/>
    <w:rsid w:val="00AE3020"/>
    <w:rsid w:val="00B567FD"/>
    <w:rsid w:val="00B71332"/>
    <w:rsid w:val="00B822DF"/>
    <w:rsid w:val="00B858A8"/>
    <w:rsid w:val="00CA4119"/>
    <w:rsid w:val="00CA4C0B"/>
    <w:rsid w:val="00CA6D1A"/>
    <w:rsid w:val="00D831C0"/>
    <w:rsid w:val="00D926AA"/>
    <w:rsid w:val="00D9692E"/>
    <w:rsid w:val="00DB3450"/>
    <w:rsid w:val="00DF1960"/>
    <w:rsid w:val="00E8625B"/>
    <w:rsid w:val="00F37950"/>
    <w:rsid w:val="00FA63F5"/>
    <w:rsid w:val="00FE05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E4A8"/>
  <w15:docId w15:val="{4CC02C6E-B067-46DF-B5D4-12246638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3020"/>
    <w:rPr>
      <w:sz w:val="16"/>
      <w:szCs w:val="16"/>
    </w:rPr>
  </w:style>
  <w:style w:type="paragraph" w:styleId="CommentText">
    <w:name w:val="annotation text"/>
    <w:basedOn w:val="Normal"/>
    <w:link w:val="CommentTextChar"/>
    <w:uiPriority w:val="99"/>
    <w:semiHidden/>
    <w:unhideWhenUsed/>
    <w:rsid w:val="00AE3020"/>
    <w:pPr>
      <w:spacing w:line="240" w:lineRule="auto"/>
    </w:pPr>
    <w:rPr>
      <w:sz w:val="20"/>
      <w:szCs w:val="20"/>
    </w:rPr>
  </w:style>
  <w:style w:type="character" w:customStyle="1" w:styleId="CommentTextChar">
    <w:name w:val="Comment Text Char"/>
    <w:basedOn w:val="DefaultParagraphFont"/>
    <w:link w:val="CommentText"/>
    <w:uiPriority w:val="99"/>
    <w:semiHidden/>
    <w:rsid w:val="00AE3020"/>
    <w:rPr>
      <w:sz w:val="20"/>
      <w:szCs w:val="20"/>
    </w:rPr>
  </w:style>
  <w:style w:type="paragraph" w:styleId="CommentSubject">
    <w:name w:val="annotation subject"/>
    <w:basedOn w:val="CommentText"/>
    <w:next w:val="CommentText"/>
    <w:link w:val="CommentSubjectChar"/>
    <w:uiPriority w:val="99"/>
    <w:semiHidden/>
    <w:unhideWhenUsed/>
    <w:rsid w:val="00AE3020"/>
    <w:rPr>
      <w:b/>
      <w:bCs/>
    </w:rPr>
  </w:style>
  <w:style w:type="character" w:customStyle="1" w:styleId="CommentSubjectChar">
    <w:name w:val="Comment Subject Char"/>
    <w:basedOn w:val="CommentTextChar"/>
    <w:link w:val="CommentSubject"/>
    <w:uiPriority w:val="99"/>
    <w:semiHidden/>
    <w:rsid w:val="00AE3020"/>
    <w:rPr>
      <w:b/>
      <w:bCs/>
      <w:sz w:val="20"/>
      <w:szCs w:val="20"/>
    </w:rPr>
  </w:style>
  <w:style w:type="paragraph" w:styleId="BalloonText">
    <w:name w:val="Balloon Text"/>
    <w:basedOn w:val="Normal"/>
    <w:link w:val="BalloonTextChar"/>
    <w:uiPriority w:val="99"/>
    <w:semiHidden/>
    <w:unhideWhenUsed/>
    <w:rsid w:val="00AE3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020"/>
    <w:rPr>
      <w:rFonts w:ascii="Tahoma" w:hAnsi="Tahoma" w:cs="Tahoma"/>
      <w:sz w:val="16"/>
      <w:szCs w:val="16"/>
    </w:rPr>
  </w:style>
  <w:style w:type="character" w:styleId="Hyperlink">
    <w:name w:val="Hyperlink"/>
    <w:basedOn w:val="DefaultParagraphFont"/>
    <w:uiPriority w:val="99"/>
    <w:unhideWhenUsed/>
    <w:rsid w:val="00FA63F5"/>
    <w:rPr>
      <w:color w:val="0000FF" w:themeColor="hyperlink"/>
      <w:u w:val="single"/>
    </w:rPr>
  </w:style>
  <w:style w:type="character" w:styleId="FollowedHyperlink">
    <w:name w:val="FollowedHyperlink"/>
    <w:basedOn w:val="DefaultParagraphFont"/>
    <w:uiPriority w:val="99"/>
    <w:semiHidden/>
    <w:unhideWhenUsed/>
    <w:rsid w:val="005865EE"/>
    <w:rPr>
      <w:color w:val="800080" w:themeColor="followedHyperlink"/>
      <w:u w:val="single"/>
    </w:rPr>
  </w:style>
  <w:style w:type="character" w:styleId="PlaceholderText">
    <w:name w:val="Placeholder Text"/>
    <w:basedOn w:val="DefaultParagraphFont"/>
    <w:uiPriority w:val="99"/>
    <w:semiHidden/>
    <w:rsid w:val="008A4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23581">
      <w:bodyDiv w:val="1"/>
      <w:marLeft w:val="0"/>
      <w:marRight w:val="0"/>
      <w:marTop w:val="0"/>
      <w:marBottom w:val="0"/>
      <w:divBdr>
        <w:top w:val="none" w:sz="0" w:space="0" w:color="auto"/>
        <w:left w:val="none" w:sz="0" w:space="0" w:color="auto"/>
        <w:bottom w:val="none" w:sz="0" w:space="0" w:color="auto"/>
        <w:right w:val="none" w:sz="0" w:space="0" w:color="auto"/>
      </w:divBdr>
      <w:divsChild>
        <w:div w:id="30501374">
          <w:marLeft w:val="446"/>
          <w:marRight w:val="0"/>
          <w:marTop w:val="0"/>
          <w:marBottom w:val="0"/>
          <w:divBdr>
            <w:top w:val="none" w:sz="0" w:space="0" w:color="auto"/>
            <w:left w:val="none" w:sz="0" w:space="0" w:color="auto"/>
            <w:bottom w:val="none" w:sz="0" w:space="0" w:color="auto"/>
            <w:right w:val="none" w:sz="0" w:space="0" w:color="auto"/>
          </w:divBdr>
        </w:div>
        <w:div w:id="318268024">
          <w:marLeft w:val="446"/>
          <w:marRight w:val="0"/>
          <w:marTop w:val="0"/>
          <w:marBottom w:val="0"/>
          <w:divBdr>
            <w:top w:val="none" w:sz="0" w:space="0" w:color="auto"/>
            <w:left w:val="none" w:sz="0" w:space="0" w:color="auto"/>
            <w:bottom w:val="none" w:sz="0" w:space="0" w:color="auto"/>
            <w:right w:val="none" w:sz="0" w:space="0" w:color="auto"/>
          </w:divBdr>
        </w:div>
        <w:div w:id="1056129368">
          <w:marLeft w:val="446"/>
          <w:marRight w:val="0"/>
          <w:marTop w:val="0"/>
          <w:marBottom w:val="0"/>
          <w:divBdr>
            <w:top w:val="none" w:sz="0" w:space="0" w:color="auto"/>
            <w:left w:val="none" w:sz="0" w:space="0" w:color="auto"/>
            <w:bottom w:val="none" w:sz="0" w:space="0" w:color="auto"/>
            <w:right w:val="none" w:sz="0" w:space="0" w:color="auto"/>
          </w:divBdr>
        </w:div>
        <w:div w:id="1088888613">
          <w:marLeft w:val="446"/>
          <w:marRight w:val="0"/>
          <w:marTop w:val="0"/>
          <w:marBottom w:val="0"/>
          <w:divBdr>
            <w:top w:val="none" w:sz="0" w:space="0" w:color="auto"/>
            <w:left w:val="none" w:sz="0" w:space="0" w:color="auto"/>
            <w:bottom w:val="none" w:sz="0" w:space="0" w:color="auto"/>
            <w:right w:val="none" w:sz="0" w:space="0" w:color="auto"/>
          </w:divBdr>
        </w:div>
        <w:div w:id="1215235316">
          <w:marLeft w:val="446"/>
          <w:marRight w:val="0"/>
          <w:marTop w:val="0"/>
          <w:marBottom w:val="0"/>
          <w:divBdr>
            <w:top w:val="none" w:sz="0" w:space="0" w:color="auto"/>
            <w:left w:val="none" w:sz="0" w:space="0" w:color="auto"/>
            <w:bottom w:val="none" w:sz="0" w:space="0" w:color="auto"/>
            <w:right w:val="none" w:sz="0" w:space="0" w:color="auto"/>
          </w:divBdr>
        </w:div>
      </w:divsChild>
    </w:div>
    <w:div w:id="1190068440">
      <w:bodyDiv w:val="1"/>
      <w:marLeft w:val="0"/>
      <w:marRight w:val="0"/>
      <w:marTop w:val="0"/>
      <w:marBottom w:val="0"/>
      <w:divBdr>
        <w:top w:val="none" w:sz="0" w:space="0" w:color="auto"/>
        <w:left w:val="none" w:sz="0" w:space="0" w:color="auto"/>
        <w:bottom w:val="none" w:sz="0" w:space="0" w:color="auto"/>
        <w:right w:val="none" w:sz="0" w:space="0" w:color="auto"/>
      </w:divBdr>
    </w:div>
    <w:div w:id="1238133851">
      <w:bodyDiv w:val="1"/>
      <w:marLeft w:val="0"/>
      <w:marRight w:val="0"/>
      <w:marTop w:val="0"/>
      <w:marBottom w:val="0"/>
      <w:divBdr>
        <w:top w:val="none" w:sz="0" w:space="0" w:color="auto"/>
        <w:left w:val="none" w:sz="0" w:space="0" w:color="auto"/>
        <w:bottom w:val="none" w:sz="0" w:space="0" w:color="auto"/>
        <w:right w:val="none" w:sz="0" w:space="0" w:color="auto"/>
      </w:divBdr>
      <w:divsChild>
        <w:div w:id="229079812">
          <w:marLeft w:val="446"/>
          <w:marRight w:val="0"/>
          <w:marTop w:val="0"/>
          <w:marBottom w:val="0"/>
          <w:divBdr>
            <w:top w:val="none" w:sz="0" w:space="0" w:color="auto"/>
            <w:left w:val="none" w:sz="0" w:space="0" w:color="auto"/>
            <w:bottom w:val="none" w:sz="0" w:space="0" w:color="auto"/>
            <w:right w:val="none" w:sz="0" w:space="0" w:color="auto"/>
          </w:divBdr>
        </w:div>
        <w:div w:id="467625426">
          <w:marLeft w:val="446"/>
          <w:marRight w:val="0"/>
          <w:marTop w:val="0"/>
          <w:marBottom w:val="0"/>
          <w:divBdr>
            <w:top w:val="none" w:sz="0" w:space="0" w:color="auto"/>
            <w:left w:val="none" w:sz="0" w:space="0" w:color="auto"/>
            <w:bottom w:val="none" w:sz="0" w:space="0" w:color="auto"/>
            <w:right w:val="none" w:sz="0" w:space="0" w:color="auto"/>
          </w:divBdr>
        </w:div>
        <w:div w:id="22485915">
          <w:marLeft w:val="446"/>
          <w:marRight w:val="0"/>
          <w:marTop w:val="0"/>
          <w:marBottom w:val="0"/>
          <w:divBdr>
            <w:top w:val="none" w:sz="0" w:space="0" w:color="auto"/>
            <w:left w:val="none" w:sz="0" w:space="0" w:color="auto"/>
            <w:bottom w:val="none" w:sz="0" w:space="0" w:color="auto"/>
            <w:right w:val="none" w:sz="0" w:space="0" w:color="auto"/>
          </w:divBdr>
        </w:div>
        <w:div w:id="1760901883">
          <w:marLeft w:val="446"/>
          <w:marRight w:val="0"/>
          <w:marTop w:val="0"/>
          <w:marBottom w:val="0"/>
          <w:divBdr>
            <w:top w:val="none" w:sz="0" w:space="0" w:color="auto"/>
            <w:left w:val="none" w:sz="0" w:space="0" w:color="auto"/>
            <w:bottom w:val="none" w:sz="0" w:space="0" w:color="auto"/>
            <w:right w:val="none" w:sz="0" w:space="0" w:color="auto"/>
          </w:divBdr>
        </w:div>
        <w:div w:id="1319503189">
          <w:marLeft w:val="446"/>
          <w:marRight w:val="0"/>
          <w:marTop w:val="0"/>
          <w:marBottom w:val="0"/>
          <w:divBdr>
            <w:top w:val="none" w:sz="0" w:space="0" w:color="auto"/>
            <w:left w:val="none" w:sz="0" w:space="0" w:color="auto"/>
            <w:bottom w:val="none" w:sz="0" w:space="0" w:color="auto"/>
            <w:right w:val="none" w:sz="0" w:space="0" w:color="auto"/>
          </w:divBdr>
        </w:div>
        <w:div w:id="1022634673">
          <w:marLeft w:val="446"/>
          <w:marRight w:val="0"/>
          <w:marTop w:val="0"/>
          <w:marBottom w:val="0"/>
          <w:divBdr>
            <w:top w:val="none" w:sz="0" w:space="0" w:color="auto"/>
            <w:left w:val="none" w:sz="0" w:space="0" w:color="auto"/>
            <w:bottom w:val="none" w:sz="0" w:space="0" w:color="auto"/>
            <w:right w:val="none" w:sz="0" w:space="0" w:color="auto"/>
          </w:divBdr>
        </w:div>
        <w:div w:id="1158034541">
          <w:marLeft w:val="446"/>
          <w:marRight w:val="0"/>
          <w:marTop w:val="0"/>
          <w:marBottom w:val="0"/>
          <w:divBdr>
            <w:top w:val="none" w:sz="0" w:space="0" w:color="auto"/>
            <w:left w:val="none" w:sz="0" w:space="0" w:color="auto"/>
            <w:bottom w:val="none" w:sz="0" w:space="0" w:color="auto"/>
            <w:right w:val="none" w:sz="0" w:space="0" w:color="auto"/>
          </w:divBdr>
        </w:div>
        <w:div w:id="868178665">
          <w:marLeft w:val="446"/>
          <w:marRight w:val="0"/>
          <w:marTop w:val="0"/>
          <w:marBottom w:val="0"/>
          <w:divBdr>
            <w:top w:val="none" w:sz="0" w:space="0" w:color="auto"/>
            <w:left w:val="none" w:sz="0" w:space="0" w:color="auto"/>
            <w:bottom w:val="none" w:sz="0" w:space="0" w:color="auto"/>
            <w:right w:val="none" w:sz="0" w:space="0" w:color="auto"/>
          </w:divBdr>
        </w:div>
        <w:div w:id="1049114853">
          <w:marLeft w:val="446"/>
          <w:marRight w:val="0"/>
          <w:marTop w:val="0"/>
          <w:marBottom w:val="0"/>
          <w:divBdr>
            <w:top w:val="none" w:sz="0" w:space="0" w:color="auto"/>
            <w:left w:val="none" w:sz="0" w:space="0" w:color="auto"/>
            <w:bottom w:val="none" w:sz="0" w:space="0" w:color="auto"/>
            <w:right w:val="none" w:sz="0" w:space="0" w:color="auto"/>
          </w:divBdr>
        </w:div>
      </w:divsChild>
    </w:div>
    <w:div w:id="1731801353">
      <w:bodyDiv w:val="1"/>
      <w:marLeft w:val="0"/>
      <w:marRight w:val="0"/>
      <w:marTop w:val="0"/>
      <w:marBottom w:val="0"/>
      <w:divBdr>
        <w:top w:val="none" w:sz="0" w:space="0" w:color="auto"/>
        <w:left w:val="none" w:sz="0" w:space="0" w:color="auto"/>
        <w:bottom w:val="none" w:sz="0" w:space="0" w:color="auto"/>
        <w:right w:val="none" w:sz="0" w:space="0" w:color="auto"/>
      </w:divBdr>
      <w:divsChild>
        <w:div w:id="1979262482">
          <w:marLeft w:val="446"/>
          <w:marRight w:val="0"/>
          <w:marTop w:val="0"/>
          <w:marBottom w:val="0"/>
          <w:divBdr>
            <w:top w:val="none" w:sz="0" w:space="0" w:color="auto"/>
            <w:left w:val="none" w:sz="0" w:space="0" w:color="auto"/>
            <w:bottom w:val="none" w:sz="0" w:space="0" w:color="auto"/>
            <w:right w:val="none" w:sz="0" w:space="0" w:color="auto"/>
          </w:divBdr>
        </w:div>
        <w:div w:id="1352220939">
          <w:marLeft w:val="1166"/>
          <w:marRight w:val="0"/>
          <w:marTop w:val="0"/>
          <w:marBottom w:val="0"/>
          <w:divBdr>
            <w:top w:val="none" w:sz="0" w:space="0" w:color="auto"/>
            <w:left w:val="none" w:sz="0" w:space="0" w:color="auto"/>
            <w:bottom w:val="none" w:sz="0" w:space="0" w:color="auto"/>
            <w:right w:val="none" w:sz="0" w:space="0" w:color="auto"/>
          </w:divBdr>
        </w:div>
        <w:div w:id="1095637881">
          <w:marLeft w:val="446"/>
          <w:marRight w:val="0"/>
          <w:marTop w:val="0"/>
          <w:marBottom w:val="0"/>
          <w:divBdr>
            <w:top w:val="none" w:sz="0" w:space="0" w:color="auto"/>
            <w:left w:val="none" w:sz="0" w:space="0" w:color="auto"/>
            <w:bottom w:val="none" w:sz="0" w:space="0" w:color="auto"/>
            <w:right w:val="none" w:sz="0" w:space="0" w:color="auto"/>
          </w:divBdr>
        </w:div>
        <w:div w:id="1794252433">
          <w:marLeft w:val="1166"/>
          <w:marRight w:val="0"/>
          <w:marTop w:val="0"/>
          <w:marBottom w:val="0"/>
          <w:divBdr>
            <w:top w:val="none" w:sz="0" w:space="0" w:color="auto"/>
            <w:left w:val="none" w:sz="0" w:space="0" w:color="auto"/>
            <w:bottom w:val="none" w:sz="0" w:space="0" w:color="auto"/>
            <w:right w:val="none" w:sz="0" w:space="0" w:color="auto"/>
          </w:divBdr>
        </w:div>
        <w:div w:id="1967201632">
          <w:marLeft w:val="1886"/>
          <w:marRight w:val="0"/>
          <w:marTop w:val="0"/>
          <w:marBottom w:val="0"/>
          <w:divBdr>
            <w:top w:val="none" w:sz="0" w:space="0" w:color="auto"/>
            <w:left w:val="none" w:sz="0" w:space="0" w:color="auto"/>
            <w:bottom w:val="none" w:sz="0" w:space="0" w:color="auto"/>
            <w:right w:val="none" w:sz="0" w:space="0" w:color="auto"/>
          </w:divBdr>
        </w:div>
        <w:div w:id="1262951149">
          <w:marLeft w:val="1886"/>
          <w:marRight w:val="0"/>
          <w:marTop w:val="0"/>
          <w:marBottom w:val="0"/>
          <w:divBdr>
            <w:top w:val="none" w:sz="0" w:space="0" w:color="auto"/>
            <w:left w:val="none" w:sz="0" w:space="0" w:color="auto"/>
            <w:bottom w:val="none" w:sz="0" w:space="0" w:color="auto"/>
            <w:right w:val="none" w:sz="0" w:space="0" w:color="auto"/>
          </w:divBdr>
        </w:div>
        <w:div w:id="144786457">
          <w:marLeft w:val="446"/>
          <w:marRight w:val="0"/>
          <w:marTop w:val="0"/>
          <w:marBottom w:val="0"/>
          <w:divBdr>
            <w:top w:val="none" w:sz="0" w:space="0" w:color="auto"/>
            <w:left w:val="none" w:sz="0" w:space="0" w:color="auto"/>
            <w:bottom w:val="none" w:sz="0" w:space="0" w:color="auto"/>
            <w:right w:val="none" w:sz="0" w:space="0" w:color="auto"/>
          </w:divBdr>
        </w:div>
        <w:div w:id="866409141">
          <w:marLeft w:val="1166"/>
          <w:marRight w:val="0"/>
          <w:marTop w:val="0"/>
          <w:marBottom w:val="0"/>
          <w:divBdr>
            <w:top w:val="none" w:sz="0" w:space="0" w:color="auto"/>
            <w:left w:val="none" w:sz="0" w:space="0" w:color="auto"/>
            <w:bottom w:val="none" w:sz="0" w:space="0" w:color="auto"/>
            <w:right w:val="none" w:sz="0" w:space="0" w:color="auto"/>
          </w:divBdr>
        </w:div>
      </w:divsChild>
    </w:div>
    <w:div w:id="20511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304A8-62E1-45A0-BAAC-7AB685DF9528}">
  <ds:schemaRefs>
    <ds:schemaRef ds:uri="http://schemas.microsoft.com/sharepoint/v3/contenttype/forms"/>
  </ds:schemaRefs>
</ds:datastoreItem>
</file>

<file path=customXml/itemProps2.xml><?xml version="1.0" encoding="utf-8"?>
<ds:datastoreItem xmlns:ds="http://schemas.openxmlformats.org/officeDocument/2006/customXml" ds:itemID="{AA60F631-EED2-44A0-BD4A-ACA1C252A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C1F07-7545-4611-B4E9-8120732C42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264</Words>
  <Characters>1506</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Mapaq</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Graillet</dc:creator>
  <cp:lastModifiedBy>Denise Chilton</cp:lastModifiedBy>
  <cp:revision>14</cp:revision>
  <dcterms:created xsi:type="dcterms:W3CDTF">2020-04-10T19:20:00Z</dcterms:created>
  <dcterms:modified xsi:type="dcterms:W3CDTF">2020-07-06T14:54:00Z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