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FC068" w14:textId="12D7BDA0" w:rsidR="00476D40" w:rsidRPr="00B97717" w:rsidRDefault="00476D40" w:rsidP="00476D40">
      <w:pPr>
        <w:jc w:val="center"/>
        <w:rPr>
          <w:b/>
          <w:bCs/>
          <w:sz w:val="48"/>
          <w:szCs w:val="48"/>
        </w:rPr>
      </w:pPr>
      <w:r w:rsidRPr="00B97717">
        <w:rPr>
          <w:b/>
          <w:bCs/>
          <w:sz w:val="48"/>
          <w:szCs w:val="48"/>
        </w:rPr>
        <w:t>BON DE COMMANDE</w:t>
      </w:r>
    </w:p>
    <w:p w14:paraId="7992577F" w14:textId="77777777" w:rsidR="00973A3C" w:rsidRPr="00CB56E0" w:rsidRDefault="00973A3C" w:rsidP="00476D40">
      <w:pPr>
        <w:jc w:val="center"/>
        <w:rPr>
          <w:sz w:val="48"/>
          <w:szCs w:val="48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2408"/>
        <w:gridCol w:w="2123"/>
        <w:gridCol w:w="2555"/>
      </w:tblGrid>
      <w:tr w:rsidR="007B32F9" w14:paraId="631219FD" w14:textId="77777777" w:rsidTr="004638FD">
        <w:tc>
          <w:tcPr>
            <w:tcW w:w="4673" w:type="dxa"/>
            <w:gridSpan w:val="2"/>
            <w:vAlign w:val="center"/>
          </w:tcPr>
          <w:p w14:paraId="44E7A70A" w14:textId="4D33A212" w:rsidR="007B32F9" w:rsidRDefault="007B32F9" w:rsidP="007B32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 du partenaire</w:t>
            </w:r>
            <w:r w:rsidRPr="006D4414">
              <w:rPr>
                <w:sz w:val="16"/>
                <w:szCs w:val="16"/>
              </w:rPr>
              <w:t> :</w:t>
            </w:r>
          </w:p>
          <w:p w14:paraId="14BB6FB6" w14:textId="49E39FD3" w:rsidR="007B32F9" w:rsidRPr="006D4414" w:rsidRDefault="007B32F9" w:rsidP="006D4414">
            <w:pPr>
              <w:jc w:val="center"/>
              <w:rPr>
                <w:caps/>
                <w:sz w:val="32"/>
                <w:szCs w:val="32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28FFCDB0" w14:textId="54A80779" w:rsidR="007B32F9" w:rsidRDefault="007B32F9" w:rsidP="007B32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  <w:r w:rsidRPr="006D4414">
              <w:rPr>
                <w:sz w:val="16"/>
                <w:szCs w:val="16"/>
              </w:rPr>
              <w:t> :</w:t>
            </w:r>
          </w:p>
          <w:p w14:paraId="75B95C2D" w14:textId="77777777" w:rsidR="007B32F9" w:rsidRPr="006D4414" w:rsidRDefault="007B32F9" w:rsidP="006D4414">
            <w:pPr>
              <w:jc w:val="center"/>
              <w:rPr>
                <w:caps/>
                <w:sz w:val="32"/>
                <w:szCs w:val="32"/>
              </w:rPr>
            </w:pPr>
          </w:p>
        </w:tc>
      </w:tr>
      <w:tr w:rsidR="006D4414" w14:paraId="3D713F59" w14:textId="77777777" w:rsidTr="004638FD">
        <w:tc>
          <w:tcPr>
            <w:tcW w:w="4673" w:type="dxa"/>
            <w:gridSpan w:val="2"/>
            <w:vAlign w:val="center"/>
          </w:tcPr>
          <w:p w14:paraId="7FF0CDA5" w14:textId="250A265C" w:rsidR="006D4414" w:rsidRPr="006D4414" w:rsidRDefault="006D4414" w:rsidP="006D4414">
            <w:pPr>
              <w:jc w:val="center"/>
              <w:rPr>
                <w:caps/>
                <w:sz w:val="32"/>
                <w:szCs w:val="32"/>
              </w:rPr>
            </w:pPr>
            <w:r w:rsidRPr="006D4414">
              <w:rPr>
                <w:caps/>
                <w:sz w:val="32"/>
                <w:szCs w:val="32"/>
              </w:rPr>
              <w:t>Adresse de facturation</w:t>
            </w:r>
          </w:p>
        </w:tc>
        <w:tc>
          <w:tcPr>
            <w:tcW w:w="4678" w:type="dxa"/>
            <w:gridSpan w:val="2"/>
            <w:vAlign w:val="center"/>
          </w:tcPr>
          <w:p w14:paraId="0A73DEC6" w14:textId="77777777" w:rsidR="006D4414" w:rsidRPr="006D4414" w:rsidRDefault="006D4414" w:rsidP="006D4414">
            <w:pPr>
              <w:jc w:val="center"/>
              <w:rPr>
                <w:caps/>
                <w:sz w:val="32"/>
                <w:szCs w:val="32"/>
              </w:rPr>
            </w:pPr>
            <w:r w:rsidRPr="006D4414">
              <w:rPr>
                <w:caps/>
                <w:sz w:val="32"/>
                <w:szCs w:val="32"/>
              </w:rPr>
              <w:t>Adresse de LIVRAISON</w:t>
            </w:r>
          </w:p>
          <w:p w14:paraId="540E2368" w14:textId="00A4DFEA" w:rsidR="006D4414" w:rsidRPr="00175C05" w:rsidRDefault="00122DEE" w:rsidP="00175C05">
            <w:pPr>
              <w:pStyle w:val="Paragraphedeliste"/>
              <w:numPr>
                <w:ilvl w:val="0"/>
                <w:numId w:val="1"/>
              </w:numPr>
              <w:jc w:val="center"/>
            </w:pPr>
            <w:proofErr w:type="gramStart"/>
            <w:r>
              <w:t>i</w:t>
            </w:r>
            <w:r w:rsidR="00175C05" w:rsidRPr="00175C05">
              <w:t>dentique</w:t>
            </w:r>
            <w:proofErr w:type="gramEnd"/>
            <w:r w:rsidR="00175C05" w:rsidRPr="00175C05">
              <w:t xml:space="preserve"> à l’adresse de facturation</w:t>
            </w:r>
          </w:p>
        </w:tc>
      </w:tr>
      <w:tr w:rsidR="006D4414" w14:paraId="78FB979E" w14:textId="77777777" w:rsidTr="004638FD">
        <w:tc>
          <w:tcPr>
            <w:tcW w:w="4673" w:type="dxa"/>
            <w:gridSpan w:val="2"/>
          </w:tcPr>
          <w:p w14:paraId="38667634" w14:textId="581DBC96" w:rsidR="006D4414" w:rsidRDefault="00D44EBF" w:rsidP="006D44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Personnes contact</w:t>
            </w:r>
            <w:r w:rsidR="006D4414" w:rsidRPr="006D4414">
              <w:rPr>
                <w:sz w:val="16"/>
                <w:szCs w:val="16"/>
              </w:rPr>
              <w:t> :</w:t>
            </w:r>
          </w:p>
          <w:p w14:paraId="3C9808C2" w14:textId="5085CF17" w:rsidR="006D4414" w:rsidRPr="006D4414" w:rsidRDefault="006D4414" w:rsidP="006D4414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gridSpan w:val="2"/>
          </w:tcPr>
          <w:p w14:paraId="20C5E17F" w14:textId="00A04206" w:rsidR="006D4414" w:rsidRDefault="00D44EBF" w:rsidP="006D44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Personne contact</w:t>
            </w:r>
            <w:r w:rsidR="006D4414" w:rsidRPr="006D4414">
              <w:rPr>
                <w:sz w:val="16"/>
                <w:szCs w:val="16"/>
              </w:rPr>
              <w:t> :</w:t>
            </w:r>
          </w:p>
          <w:p w14:paraId="2F94C2A2" w14:textId="77777777" w:rsidR="006D4414" w:rsidRDefault="006D4414" w:rsidP="006D4414"/>
        </w:tc>
      </w:tr>
      <w:tr w:rsidR="006D4414" w14:paraId="089E909E" w14:textId="77777777" w:rsidTr="004638FD">
        <w:tc>
          <w:tcPr>
            <w:tcW w:w="4673" w:type="dxa"/>
            <w:gridSpan w:val="2"/>
          </w:tcPr>
          <w:p w14:paraId="7982B240" w14:textId="4AFE1086" w:rsidR="006D4414" w:rsidRDefault="006D4414" w:rsidP="006D4414">
            <w:pPr>
              <w:rPr>
                <w:sz w:val="16"/>
                <w:szCs w:val="16"/>
              </w:rPr>
            </w:pPr>
            <w:r w:rsidRPr="006D4414">
              <w:rPr>
                <w:sz w:val="16"/>
                <w:szCs w:val="16"/>
              </w:rPr>
              <w:t>Adress</w:t>
            </w:r>
            <w:r>
              <w:rPr>
                <w:sz w:val="16"/>
                <w:szCs w:val="16"/>
              </w:rPr>
              <w:t>e</w:t>
            </w:r>
            <w:r w:rsidRPr="006D4414">
              <w:rPr>
                <w:sz w:val="16"/>
                <w:szCs w:val="16"/>
              </w:rPr>
              <w:t> :</w:t>
            </w:r>
          </w:p>
          <w:p w14:paraId="66F46F46" w14:textId="4DD1825B" w:rsidR="006D4414" w:rsidRPr="006D4414" w:rsidRDefault="006D4414" w:rsidP="006D4414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gridSpan w:val="2"/>
          </w:tcPr>
          <w:p w14:paraId="6268935C" w14:textId="0FCCB0CF" w:rsidR="006D4414" w:rsidRDefault="006D4414" w:rsidP="006D4414">
            <w:pPr>
              <w:rPr>
                <w:sz w:val="16"/>
                <w:szCs w:val="16"/>
              </w:rPr>
            </w:pPr>
            <w:r w:rsidRPr="006D4414">
              <w:rPr>
                <w:sz w:val="16"/>
                <w:szCs w:val="16"/>
              </w:rPr>
              <w:t>Adress</w:t>
            </w:r>
            <w:r>
              <w:rPr>
                <w:sz w:val="16"/>
                <w:szCs w:val="16"/>
              </w:rPr>
              <w:t>e</w:t>
            </w:r>
            <w:r w:rsidRPr="006D4414">
              <w:rPr>
                <w:sz w:val="16"/>
                <w:szCs w:val="16"/>
              </w:rPr>
              <w:t> :</w:t>
            </w:r>
          </w:p>
          <w:p w14:paraId="4A5DB967" w14:textId="77777777" w:rsidR="006D4414" w:rsidRDefault="006D4414" w:rsidP="006D4414"/>
        </w:tc>
      </w:tr>
      <w:tr w:rsidR="006D4414" w14:paraId="24580492" w14:textId="77777777" w:rsidTr="004638FD">
        <w:tc>
          <w:tcPr>
            <w:tcW w:w="2265" w:type="dxa"/>
          </w:tcPr>
          <w:p w14:paraId="7D0A503C" w14:textId="77777777" w:rsidR="006D4414" w:rsidRDefault="006D4414" w:rsidP="006D4414">
            <w:pPr>
              <w:rPr>
                <w:sz w:val="16"/>
                <w:szCs w:val="16"/>
              </w:rPr>
            </w:pPr>
            <w:r w:rsidRPr="006D4414">
              <w:rPr>
                <w:sz w:val="16"/>
                <w:szCs w:val="16"/>
              </w:rPr>
              <w:t>Ville :</w:t>
            </w:r>
          </w:p>
          <w:p w14:paraId="370FBE9D" w14:textId="25FD2F3F" w:rsidR="006D4414" w:rsidRPr="006D4414" w:rsidRDefault="006D4414" w:rsidP="006D4414">
            <w:pPr>
              <w:rPr>
                <w:sz w:val="16"/>
                <w:szCs w:val="16"/>
              </w:rPr>
            </w:pPr>
          </w:p>
        </w:tc>
        <w:tc>
          <w:tcPr>
            <w:tcW w:w="2408" w:type="dxa"/>
          </w:tcPr>
          <w:p w14:paraId="60EA2289" w14:textId="40BDC367" w:rsidR="006D4414" w:rsidRDefault="006D4414" w:rsidP="006D44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Code postal</w:t>
            </w:r>
            <w:r w:rsidRPr="006D4414">
              <w:rPr>
                <w:sz w:val="16"/>
                <w:szCs w:val="16"/>
              </w:rPr>
              <w:t> :</w:t>
            </w:r>
          </w:p>
          <w:p w14:paraId="461EBBF7" w14:textId="0FB51186" w:rsidR="006D4414" w:rsidRPr="006D4414" w:rsidRDefault="006D4414" w:rsidP="006D4414">
            <w:pPr>
              <w:rPr>
                <w:sz w:val="16"/>
                <w:szCs w:val="16"/>
              </w:rPr>
            </w:pPr>
          </w:p>
        </w:tc>
        <w:tc>
          <w:tcPr>
            <w:tcW w:w="2123" w:type="dxa"/>
          </w:tcPr>
          <w:p w14:paraId="113BD41D" w14:textId="6B656E0B" w:rsidR="006D4414" w:rsidRPr="006D4414" w:rsidRDefault="006D4414" w:rsidP="006D4414">
            <w:pPr>
              <w:rPr>
                <w:sz w:val="16"/>
                <w:szCs w:val="16"/>
              </w:rPr>
            </w:pPr>
            <w:r w:rsidRPr="006D4414">
              <w:rPr>
                <w:sz w:val="16"/>
                <w:szCs w:val="16"/>
              </w:rPr>
              <w:t>Ville :</w:t>
            </w:r>
          </w:p>
          <w:p w14:paraId="33A05C83" w14:textId="77777777" w:rsidR="006D4414" w:rsidRPr="006D4414" w:rsidRDefault="006D4414" w:rsidP="006D4414">
            <w:pPr>
              <w:rPr>
                <w:sz w:val="16"/>
                <w:szCs w:val="16"/>
              </w:rPr>
            </w:pPr>
          </w:p>
        </w:tc>
        <w:tc>
          <w:tcPr>
            <w:tcW w:w="2555" w:type="dxa"/>
          </w:tcPr>
          <w:p w14:paraId="241DBFE9" w14:textId="5AF0ECD1" w:rsidR="006D4414" w:rsidRPr="006D4414" w:rsidRDefault="006D4414" w:rsidP="006D4414">
            <w:pPr>
              <w:rPr>
                <w:sz w:val="16"/>
                <w:szCs w:val="16"/>
              </w:rPr>
            </w:pPr>
            <w:r w:rsidRPr="006D4414">
              <w:rPr>
                <w:sz w:val="16"/>
                <w:szCs w:val="16"/>
              </w:rPr>
              <w:t>Code postal :</w:t>
            </w:r>
          </w:p>
        </w:tc>
      </w:tr>
      <w:tr w:rsidR="006D4414" w14:paraId="56B4AE95" w14:textId="77777777" w:rsidTr="004638FD">
        <w:tc>
          <w:tcPr>
            <w:tcW w:w="4673" w:type="dxa"/>
            <w:gridSpan w:val="2"/>
          </w:tcPr>
          <w:p w14:paraId="19360EEA" w14:textId="77777777" w:rsidR="006D4414" w:rsidRDefault="006D4414" w:rsidP="006D4414">
            <w:pPr>
              <w:rPr>
                <w:sz w:val="16"/>
                <w:szCs w:val="16"/>
              </w:rPr>
            </w:pPr>
            <w:r w:rsidRPr="006D4414">
              <w:rPr>
                <w:sz w:val="16"/>
                <w:szCs w:val="16"/>
              </w:rPr>
              <w:t>Téléphone :</w:t>
            </w:r>
          </w:p>
          <w:p w14:paraId="7000C76F" w14:textId="0745BB7B" w:rsidR="006D4414" w:rsidRPr="006D4414" w:rsidRDefault="006D4414" w:rsidP="006D4414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gridSpan w:val="2"/>
          </w:tcPr>
          <w:p w14:paraId="3F45170E" w14:textId="77777777" w:rsidR="006D4414" w:rsidRDefault="006D4414" w:rsidP="006D4414">
            <w:pPr>
              <w:rPr>
                <w:sz w:val="16"/>
                <w:szCs w:val="16"/>
              </w:rPr>
            </w:pPr>
            <w:r w:rsidRPr="006D4414">
              <w:rPr>
                <w:sz w:val="16"/>
                <w:szCs w:val="16"/>
              </w:rPr>
              <w:t>Téléphone :</w:t>
            </w:r>
          </w:p>
          <w:p w14:paraId="68EFE86E" w14:textId="77777777" w:rsidR="006D4414" w:rsidRDefault="006D4414" w:rsidP="006D4414"/>
        </w:tc>
      </w:tr>
      <w:tr w:rsidR="006D4414" w14:paraId="5C8E6C98" w14:textId="77777777" w:rsidTr="004638FD">
        <w:tc>
          <w:tcPr>
            <w:tcW w:w="4673" w:type="dxa"/>
            <w:gridSpan w:val="2"/>
          </w:tcPr>
          <w:p w14:paraId="3A49E259" w14:textId="77777777" w:rsidR="006D4414" w:rsidRDefault="006D4414" w:rsidP="006D4414">
            <w:pPr>
              <w:rPr>
                <w:sz w:val="16"/>
                <w:szCs w:val="16"/>
              </w:rPr>
            </w:pPr>
            <w:r w:rsidRPr="006D4414">
              <w:rPr>
                <w:sz w:val="16"/>
                <w:szCs w:val="16"/>
              </w:rPr>
              <w:t>Courriel :</w:t>
            </w:r>
          </w:p>
          <w:p w14:paraId="31B9A61A" w14:textId="49E6E772" w:rsidR="006D4414" w:rsidRPr="006D4414" w:rsidRDefault="006D4414" w:rsidP="006D4414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gridSpan w:val="2"/>
          </w:tcPr>
          <w:p w14:paraId="5892489B" w14:textId="77777777" w:rsidR="006D4414" w:rsidRDefault="006D4414" w:rsidP="006D4414">
            <w:pPr>
              <w:rPr>
                <w:sz w:val="16"/>
                <w:szCs w:val="16"/>
              </w:rPr>
            </w:pPr>
            <w:r w:rsidRPr="006D4414">
              <w:rPr>
                <w:sz w:val="16"/>
                <w:szCs w:val="16"/>
              </w:rPr>
              <w:t>Courriel :</w:t>
            </w:r>
          </w:p>
          <w:p w14:paraId="3A25F0AA" w14:textId="77777777" w:rsidR="006D4414" w:rsidRDefault="006D4414" w:rsidP="006D4414"/>
        </w:tc>
      </w:tr>
    </w:tbl>
    <w:p w14:paraId="53844768" w14:textId="4382323B" w:rsidR="004F10C9" w:rsidRDefault="004F10C9" w:rsidP="00476D40"/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1134"/>
        <w:gridCol w:w="1134"/>
        <w:gridCol w:w="992"/>
        <w:gridCol w:w="1418"/>
        <w:gridCol w:w="992"/>
        <w:gridCol w:w="1417"/>
        <w:gridCol w:w="894"/>
      </w:tblGrid>
      <w:tr w:rsidR="00F2668E" w14:paraId="70089180" w14:textId="77777777" w:rsidTr="00E91CEC">
        <w:trPr>
          <w:trHeight w:val="340"/>
        </w:trPr>
        <w:tc>
          <w:tcPr>
            <w:tcW w:w="9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18643" w14:textId="54D82698" w:rsidR="00F2668E" w:rsidRPr="00BE0568" w:rsidRDefault="00F2668E" w:rsidP="00973A3C">
            <w:pPr>
              <w:jc w:val="center"/>
              <w:rPr>
                <w:b/>
                <w:bCs/>
                <w:highlight w:val="yellow"/>
              </w:rPr>
            </w:pPr>
            <w:r w:rsidRPr="00E91CEC">
              <w:rPr>
                <w:b/>
                <w:bCs/>
              </w:rPr>
              <w:t>DESCRIPTION DES OUTILS ET COÛTS UNITAIRES</w:t>
            </w:r>
          </w:p>
        </w:tc>
      </w:tr>
      <w:tr w:rsidR="00330D5C" w14:paraId="5C693CD1" w14:textId="77777777" w:rsidTr="004638FD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5FADC" w14:textId="4C4EF61E" w:rsidR="00330D5C" w:rsidRPr="00973A3C" w:rsidRDefault="00330D5C" w:rsidP="00973A3C">
            <w:pPr>
              <w:jc w:val="center"/>
              <w:rPr>
                <w:b/>
                <w:bCs/>
                <w:sz w:val="16"/>
                <w:szCs w:val="16"/>
              </w:rPr>
            </w:pPr>
            <w:r w:rsidRPr="00973A3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A018" w14:textId="0C44AEB9" w:rsidR="00330D5C" w:rsidRPr="00973A3C" w:rsidRDefault="00330D5C" w:rsidP="00973A3C">
            <w:pPr>
              <w:jc w:val="center"/>
              <w:rPr>
                <w:b/>
                <w:bCs/>
                <w:sz w:val="16"/>
                <w:szCs w:val="16"/>
              </w:rPr>
            </w:pPr>
            <w:r w:rsidRPr="00973A3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67DA" w14:textId="41EFB02C" w:rsidR="00330D5C" w:rsidRPr="00973A3C" w:rsidRDefault="00330D5C" w:rsidP="00973A3C">
            <w:pPr>
              <w:jc w:val="center"/>
              <w:rPr>
                <w:b/>
                <w:bCs/>
                <w:sz w:val="16"/>
                <w:szCs w:val="16"/>
              </w:rPr>
            </w:pPr>
            <w:r w:rsidRPr="00973A3C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BD357" w14:textId="72D98583" w:rsidR="00330D5C" w:rsidRPr="00973A3C" w:rsidRDefault="00330D5C" w:rsidP="00973A3C">
            <w:pPr>
              <w:jc w:val="center"/>
              <w:rPr>
                <w:b/>
                <w:bCs/>
                <w:sz w:val="16"/>
                <w:szCs w:val="16"/>
              </w:rPr>
            </w:pPr>
            <w:r w:rsidRPr="00973A3C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330D5C" w14:paraId="751D5CD7" w14:textId="77777777" w:rsidTr="004638FD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0A0D" w14:textId="6A0166B8" w:rsidR="00330D5C" w:rsidRPr="00973A3C" w:rsidRDefault="00330D5C" w:rsidP="000B796D">
            <w:pPr>
              <w:jc w:val="center"/>
              <w:rPr>
                <w:b/>
                <w:bCs/>
              </w:rPr>
            </w:pPr>
            <w:r w:rsidRPr="00973A3C">
              <w:rPr>
                <w:b/>
                <w:bCs/>
              </w:rPr>
              <w:t>Ban</w:t>
            </w:r>
            <w:r>
              <w:rPr>
                <w:b/>
                <w:bCs/>
              </w:rPr>
              <w:t>nières</w:t>
            </w:r>
            <w:r w:rsidRPr="00973A3C">
              <w:rPr>
                <w:b/>
                <w:bCs/>
              </w:rPr>
              <w:t xml:space="preserve"> rétractable</w:t>
            </w:r>
            <w:r>
              <w:rPr>
                <w:b/>
                <w:bCs/>
              </w:rPr>
              <w:t>s</w:t>
            </w:r>
          </w:p>
          <w:p w14:paraId="1EFDDF2A" w14:textId="0C6715BE" w:rsidR="00E91CEC" w:rsidRDefault="00330D5C" w:rsidP="00645CD1">
            <w:pPr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 xml:space="preserve">31’’ x 78,5’’ vinyle qualité standard couleur </w:t>
            </w:r>
            <w:r w:rsidRPr="00973A3C">
              <w:rPr>
                <w:sz w:val="22"/>
                <w:szCs w:val="22"/>
                <w:lang w:val="fr-CA"/>
              </w:rPr>
              <w:t>avec sac de transport</w:t>
            </w:r>
            <w:r>
              <w:rPr>
                <w:sz w:val="22"/>
                <w:szCs w:val="22"/>
                <w:lang w:val="fr-CA"/>
              </w:rPr>
              <w:t xml:space="preserve"> en tissus</w:t>
            </w:r>
          </w:p>
          <w:p w14:paraId="69B9D870" w14:textId="77777777" w:rsidR="00E91CEC" w:rsidRPr="00E91CEC" w:rsidRDefault="00E91CEC" w:rsidP="00645CD1">
            <w:pPr>
              <w:rPr>
                <w:sz w:val="16"/>
                <w:szCs w:val="16"/>
                <w:lang w:val="fr-CA"/>
              </w:rPr>
            </w:pPr>
          </w:p>
          <w:p w14:paraId="32677409" w14:textId="556E2F9F" w:rsidR="00E91CEC" w:rsidRPr="00E91CEC" w:rsidRDefault="00E91CEC" w:rsidP="00E91CEC">
            <w:pPr>
              <w:jc w:val="center"/>
              <w:rPr>
                <w:sz w:val="16"/>
                <w:szCs w:val="16"/>
                <w:lang w:val="en-US"/>
              </w:rPr>
            </w:pPr>
            <w:r w:rsidRPr="00CA62B3">
              <w:rPr>
                <w:noProof/>
                <w:lang w:val="en-US"/>
              </w:rPr>
              <w:drawing>
                <wp:inline distT="0" distB="0" distL="0" distR="0" wp14:anchorId="1219A120" wp14:editId="7C46F953">
                  <wp:extent cx="1329836" cy="74803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apture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0034" cy="748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A257" w14:textId="5182A510" w:rsidR="00330D5C" w:rsidRPr="00973A3C" w:rsidRDefault="00330D5C" w:rsidP="000B796D">
            <w:pPr>
              <w:jc w:val="center"/>
              <w:rPr>
                <w:b/>
                <w:bCs/>
              </w:rPr>
            </w:pPr>
            <w:r w:rsidRPr="00973A3C">
              <w:rPr>
                <w:b/>
                <w:bCs/>
              </w:rPr>
              <w:t>Affiche</w:t>
            </w:r>
            <w:r>
              <w:rPr>
                <w:b/>
                <w:bCs/>
              </w:rPr>
              <w:t>s</w:t>
            </w:r>
            <w:r w:rsidR="00E91CEC">
              <w:rPr>
                <w:b/>
                <w:bCs/>
              </w:rPr>
              <w:t xml:space="preserve"> (3)</w:t>
            </w:r>
          </w:p>
          <w:p w14:paraId="741479C3" w14:textId="1C032783" w:rsidR="00E91CEC" w:rsidRDefault="00330D5C" w:rsidP="00645CD1">
            <w:pPr>
              <w:rPr>
                <w:sz w:val="22"/>
                <w:szCs w:val="22"/>
                <w:lang w:val="fr-CA"/>
              </w:rPr>
            </w:pPr>
            <w:r w:rsidRPr="00330D5C">
              <w:rPr>
                <w:sz w:val="22"/>
                <w:szCs w:val="22"/>
                <w:lang w:val="fr-CA"/>
              </w:rPr>
              <w:t>12’’ x 18’’ impression coule</w:t>
            </w:r>
            <w:r>
              <w:rPr>
                <w:sz w:val="22"/>
                <w:szCs w:val="22"/>
                <w:lang w:val="fr-CA"/>
              </w:rPr>
              <w:t>ur recto</w:t>
            </w:r>
          </w:p>
          <w:p w14:paraId="400F981E" w14:textId="314B9456" w:rsidR="00E91CEC" w:rsidRDefault="00E91CEC" w:rsidP="00645CD1">
            <w:pPr>
              <w:rPr>
                <w:sz w:val="22"/>
                <w:szCs w:val="22"/>
                <w:lang w:val="fr-CA"/>
              </w:rPr>
            </w:pPr>
          </w:p>
          <w:p w14:paraId="3B866E20" w14:textId="77777777" w:rsidR="00E91CEC" w:rsidRDefault="00E91CEC" w:rsidP="00645CD1">
            <w:pPr>
              <w:rPr>
                <w:sz w:val="22"/>
                <w:szCs w:val="22"/>
                <w:lang w:val="fr-CA"/>
              </w:rPr>
            </w:pPr>
          </w:p>
          <w:p w14:paraId="45DB3E9B" w14:textId="09B15B9E" w:rsidR="00330D5C" w:rsidRPr="00E91CEC" w:rsidRDefault="00E91CEC" w:rsidP="00E91CEC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7C41090" wp14:editId="07BC0968">
                  <wp:extent cx="1129030" cy="635079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apture3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129649" cy="635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AB5D" w14:textId="350FE7C1" w:rsidR="00330D5C" w:rsidRPr="00973A3C" w:rsidRDefault="00330D5C" w:rsidP="000B796D">
            <w:pPr>
              <w:jc w:val="center"/>
              <w:rPr>
                <w:b/>
                <w:bCs/>
              </w:rPr>
            </w:pPr>
            <w:r w:rsidRPr="00973A3C">
              <w:rPr>
                <w:b/>
                <w:bCs/>
              </w:rPr>
              <w:t>Carte</w:t>
            </w:r>
            <w:r>
              <w:rPr>
                <w:b/>
                <w:bCs/>
              </w:rPr>
              <w:t>s</w:t>
            </w:r>
            <w:r w:rsidRPr="00973A3C">
              <w:rPr>
                <w:b/>
                <w:bCs/>
              </w:rPr>
              <w:t xml:space="preserve"> postale</w:t>
            </w:r>
            <w:r>
              <w:rPr>
                <w:b/>
                <w:bCs/>
              </w:rPr>
              <w:t>s</w:t>
            </w:r>
            <w:r w:rsidR="00E91CEC">
              <w:rPr>
                <w:b/>
                <w:bCs/>
              </w:rPr>
              <w:t xml:space="preserve"> (3)</w:t>
            </w:r>
          </w:p>
          <w:p w14:paraId="6B9181F3" w14:textId="40B1BC4C" w:rsidR="00330D5C" w:rsidRDefault="00330D5C" w:rsidP="00E74819">
            <w:pPr>
              <w:rPr>
                <w:sz w:val="22"/>
                <w:szCs w:val="22"/>
                <w:lang w:val="fr-CA"/>
              </w:rPr>
            </w:pPr>
            <w:r w:rsidRPr="00330D5C">
              <w:rPr>
                <w:sz w:val="22"/>
                <w:szCs w:val="22"/>
                <w:lang w:val="fr-CA"/>
              </w:rPr>
              <w:t xml:space="preserve">5’’ x 7’’ </w:t>
            </w:r>
            <w:r>
              <w:rPr>
                <w:sz w:val="22"/>
                <w:szCs w:val="22"/>
                <w:lang w:val="fr-CA"/>
              </w:rPr>
              <w:t xml:space="preserve">carton </w:t>
            </w:r>
            <w:r w:rsidRPr="00330D5C">
              <w:rPr>
                <w:sz w:val="22"/>
                <w:szCs w:val="22"/>
                <w:lang w:val="fr-CA"/>
              </w:rPr>
              <w:t>impression coule</w:t>
            </w:r>
            <w:r>
              <w:rPr>
                <w:sz w:val="22"/>
                <w:szCs w:val="22"/>
                <w:lang w:val="fr-CA"/>
              </w:rPr>
              <w:t xml:space="preserve">ur </w:t>
            </w:r>
            <w:r w:rsidR="00E91CEC">
              <w:rPr>
                <w:sz w:val="22"/>
                <w:szCs w:val="22"/>
                <w:lang w:val="fr-CA"/>
              </w:rPr>
              <w:t>recto-verso</w:t>
            </w:r>
          </w:p>
          <w:p w14:paraId="5241BEBC" w14:textId="77777777" w:rsidR="00E91CEC" w:rsidRDefault="00E91CEC" w:rsidP="00E74819">
            <w:pPr>
              <w:rPr>
                <w:sz w:val="22"/>
                <w:szCs w:val="22"/>
                <w:lang w:val="fr-CA"/>
              </w:rPr>
            </w:pPr>
          </w:p>
          <w:p w14:paraId="44FCFC3C" w14:textId="6D3DCC4B" w:rsidR="00330D5C" w:rsidRDefault="00E91CEC" w:rsidP="00E91CEC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76D33973" wp14:editId="204FF9AC">
                  <wp:extent cx="1145963" cy="644605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apture4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689" cy="645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F3FE" w14:textId="77777777" w:rsidR="00330D5C" w:rsidRPr="00973A3C" w:rsidRDefault="00330D5C" w:rsidP="000B796D">
            <w:pPr>
              <w:jc w:val="center"/>
              <w:rPr>
                <w:b/>
                <w:bCs/>
              </w:rPr>
            </w:pPr>
            <w:r w:rsidRPr="00973A3C">
              <w:rPr>
                <w:b/>
                <w:bCs/>
              </w:rPr>
              <w:t>Dépliants</w:t>
            </w:r>
          </w:p>
          <w:p w14:paraId="15664D0C" w14:textId="33BA2773" w:rsidR="00330D5C" w:rsidRDefault="00330D5C" w:rsidP="00645CD1">
            <w:pPr>
              <w:rPr>
                <w:sz w:val="22"/>
                <w:szCs w:val="22"/>
                <w:lang w:val="fr-CA"/>
              </w:rPr>
            </w:pPr>
            <w:r w:rsidRPr="00330D5C">
              <w:rPr>
                <w:sz w:val="22"/>
                <w:szCs w:val="22"/>
                <w:lang w:val="fr-CA"/>
              </w:rPr>
              <w:t>8,5’’ x 11’’ plié 3 volets i</w:t>
            </w:r>
            <w:r>
              <w:rPr>
                <w:sz w:val="22"/>
                <w:szCs w:val="22"/>
                <w:lang w:val="fr-CA"/>
              </w:rPr>
              <w:t>mpression couleur recto</w:t>
            </w:r>
            <w:r w:rsidR="00E91CEC">
              <w:rPr>
                <w:sz w:val="22"/>
                <w:szCs w:val="22"/>
                <w:lang w:val="fr-CA"/>
              </w:rPr>
              <w:t>-</w:t>
            </w:r>
            <w:r>
              <w:rPr>
                <w:sz w:val="22"/>
                <w:szCs w:val="22"/>
                <w:lang w:val="fr-CA"/>
              </w:rPr>
              <w:t>verso papier glacé</w:t>
            </w:r>
          </w:p>
          <w:p w14:paraId="28C9F521" w14:textId="77777777" w:rsidR="00E91CEC" w:rsidRDefault="00E91CEC" w:rsidP="00E91CEC">
            <w:pPr>
              <w:rPr>
                <w:sz w:val="22"/>
                <w:szCs w:val="22"/>
                <w:lang w:val="fr-CA"/>
              </w:rPr>
            </w:pPr>
          </w:p>
          <w:p w14:paraId="019FDDE4" w14:textId="77777777" w:rsidR="00E91CEC" w:rsidRDefault="00E91CEC" w:rsidP="00E91CEC"/>
          <w:p w14:paraId="06FDA923" w14:textId="0A733AB5" w:rsidR="00E91CEC" w:rsidRPr="00E91CEC" w:rsidRDefault="00E91CEC" w:rsidP="00E91CEC">
            <w:pPr>
              <w:jc w:val="center"/>
            </w:pPr>
            <w:r>
              <w:t>Visuel à venir</w:t>
            </w:r>
          </w:p>
        </w:tc>
      </w:tr>
      <w:tr w:rsidR="00330D5C" w14:paraId="0003FD51" w14:textId="77777777" w:rsidTr="00BB5D83"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6C9475" w14:textId="679E8784" w:rsidR="00330D5C" w:rsidRPr="00F86424" w:rsidRDefault="00330D5C" w:rsidP="00973A3C">
            <w:pPr>
              <w:rPr>
                <w:sz w:val="22"/>
                <w:szCs w:val="22"/>
              </w:rPr>
            </w:pPr>
            <w:r w:rsidRPr="00F86424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7F96E6" w14:textId="5376C515" w:rsidR="00330D5C" w:rsidRPr="00F86424" w:rsidRDefault="00F2668E" w:rsidP="00973A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30D5C" w:rsidRPr="00F86424">
              <w:rPr>
                <w:sz w:val="22"/>
                <w:szCs w:val="22"/>
              </w:rPr>
              <w:t>00 $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7BB0E6" w14:textId="1EB4F3B1" w:rsidR="00330D5C" w:rsidRPr="00F86424" w:rsidRDefault="00330D5C" w:rsidP="00F86424">
            <w:pPr>
              <w:rPr>
                <w:sz w:val="22"/>
                <w:szCs w:val="22"/>
              </w:rPr>
            </w:pPr>
            <w:r w:rsidRPr="00F86424">
              <w:rPr>
                <w:sz w:val="22"/>
                <w:szCs w:val="22"/>
              </w:rPr>
              <w:t>1 –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3CCB384" w14:textId="056C6EA6" w:rsidR="00330D5C" w:rsidRPr="00F86424" w:rsidRDefault="00E91CEC" w:rsidP="00F8642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0,85</w:t>
            </w:r>
            <w:r w:rsidR="00330D5C" w:rsidRPr="00F86424">
              <w:rPr>
                <w:sz w:val="22"/>
                <w:szCs w:val="22"/>
              </w:rPr>
              <w:t xml:space="preserve"> 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7BAF44" w14:textId="52D6D0AD" w:rsidR="00330D5C" w:rsidRPr="00F86424" w:rsidRDefault="00330D5C" w:rsidP="00F86424">
            <w:pPr>
              <w:rPr>
                <w:sz w:val="22"/>
                <w:szCs w:val="22"/>
              </w:rPr>
            </w:pPr>
            <w:r w:rsidRPr="00F86424">
              <w:rPr>
                <w:sz w:val="22"/>
                <w:szCs w:val="22"/>
              </w:rPr>
              <w:t>1 –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B4A9FE" w14:textId="2E5145C7" w:rsidR="00330D5C" w:rsidRPr="00F86424" w:rsidRDefault="00F2668E" w:rsidP="00F8642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E91CEC">
              <w:rPr>
                <w:sz w:val="22"/>
                <w:szCs w:val="22"/>
              </w:rPr>
              <w:t>50</w:t>
            </w:r>
            <w:r w:rsidR="00330D5C">
              <w:rPr>
                <w:sz w:val="22"/>
                <w:szCs w:val="22"/>
              </w:rPr>
              <w:t xml:space="preserve"> 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00697F" w14:textId="5479CAE7" w:rsidR="00330D5C" w:rsidRPr="00F86424" w:rsidRDefault="00330D5C" w:rsidP="008837EA">
            <w:pPr>
              <w:rPr>
                <w:sz w:val="22"/>
                <w:szCs w:val="22"/>
              </w:rPr>
            </w:pPr>
            <w:r w:rsidRPr="00F86424">
              <w:rPr>
                <w:sz w:val="22"/>
                <w:szCs w:val="22"/>
              </w:rPr>
              <w:t xml:space="preserve">1 – </w:t>
            </w:r>
            <w:r w:rsidR="00BB5D83">
              <w:rPr>
                <w:sz w:val="22"/>
                <w:szCs w:val="22"/>
              </w:rPr>
              <w:t>999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0FD77A" w14:textId="4A47EAC8" w:rsidR="00330D5C" w:rsidRPr="00F86424" w:rsidRDefault="00BB5D83" w:rsidP="008837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0,35</w:t>
            </w:r>
            <w:r w:rsidR="00330D5C">
              <w:rPr>
                <w:sz w:val="22"/>
                <w:szCs w:val="22"/>
              </w:rPr>
              <w:t xml:space="preserve"> $</w:t>
            </w:r>
          </w:p>
        </w:tc>
      </w:tr>
      <w:tr w:rsidR="00330D5C" w14:paraId="0F345866" w14:textId="77777777" w:rsidTr="00BB5D83"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A72D91" w14:textId="47D5281C" w:rsidR="00330D5C" w:rsidRPr="00F86424" w:rsidRDefault="00330D5C" w:rsidP="00973A3C">
            <w:pPr>
              <w:rPr>
                <w:sz w:val="22"/>
                <w:szCs w:val="22"/>
              </w:rPr>
            </w:pPr>
            <w:r w:rsidRPr="00F86424">
              <w:rPr>
                <w:sz w:val="22"/>
                <w:szCs w:val="22"/>
              </w:rPr>
              <w:t>2 – 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D5DC59" w14:textId="110F9FFB" w:rsidR="00330D5C" w:rsidRPr="00F86424" w:rsidRDefault="00F2668E" w:rsidP="00973A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91CEC">
              <w:rPr>
                <w:sz w:val="22"/>
                <w:szCs w:val="22"/>
              </w:rPr>
              <w:t>6</w:t>
            </w:r>
            <w:r w:rsidR="00330D5C" w:rsidRPr="00F86424">
              <w:rPr>
                <w:sz w:val="22"/>
                <w:szCs w:val="22"/>
              </w:rPr>
              <w:t>5 $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A5FDC7" w14:textId="2660434B" w:rsidR="00330D5C" w:rsidRPr="00F86424" w:rsidRDefault="00330D5C" w:rsidP="00973A3C">
            <w:pPr>
              <w:rPr>
                <w:sz w:val="22"/>
                <w:szCs w:val="22"/>
              </w:rPr>
            </w:pPr>
            <w:r w:rsidRPr="00F86424">
              <w:rPr>
                <w:sz w:val="22"/>
                <w:szCs w:val="22"/>
              </w:rPr>
              <w:t xml:space="preserve">11 – </w:t>
            </w:r>
            <w:r w:rsidR="00E91CEC">
              <w:rPr>
                <w:sz w:val="22"/>
                <w:szCs w:val="22"/>
              </w:rPr>
              <w:t>99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731D5F" w14:textId="643BE8BE" w:rsidR="00330D5C" w:rsidRPr="00F86424" w:rsidRDefault="00E91CEC" w:rsidP="00F8642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F2668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  <w:r w:rsidR="00330D5C" w:rsidRPr="00F86424">
              <w:rPr>
                <w:sz w:val="22"/>
                <w:szCs w:val="22"/>
              </w:rPr>
              <w:t>5 $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4DED58" w14:textId="02D40842" w:rsidR="00330D5C" w:rsidRPr="00F86424" w:rsidRDefault="00330D5C" w:rsidP="00973A3C">
            <w:pPr>
              <w:rPr>
                <w:sz w:val="22"/>
                <w:szCs w:val="22"/>
              </w:rPr>
            </w:pPr>
            <w:r w:rsidRPr="00F86424">
              <w:rPr>
                <w:sz w:val="22"/>
                <w:szCs w:val="22"/>
              </w:rPr>
              <w:t xml:space="preserve">101 – </w:t>
            </w:r>
            <w:r w:rsidR="00E91CEC">
              <w:rPr>
                <w:sz w:val="22"/>
                <w:szCs w:val="22"/>
              </w:rPr>
              <w:t>999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3A9395" w14:textId="433EC488" w:rsidR="00330D5C" w:rsidRPr="00F86424" w:rsidRDefault="00F2668E" w:rsidP="00F8642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BB5D83">
              <w:rPr>
                <w:sz w:val="22"/>
                <w:szCs w:val="22"/>
              </w:rPr>
              <w:t>3</w:t>
            </w:r>
            <w:r w:rsidR="00330D5C">
              <w:rPr>
                <w:sz w:val="22"/>
                <w:szCs w:val="22"/>
              </w:rPr>
              <w:t>5 $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3D1B131" w14:textId="45CDACDD" w:rsidR="00330D5C" w:rsidRPr="00F86424" w:rsidRDefault="00330D5C" w:rsidP="00973A3C">
            <w:pPr>
              <w:rPr>
                <w:sz w:val="22"/>
                <w:szCs w:val="22"/>
              </w:rPr>
            </w:pPr>
            <w:r w:rsidRPr="00F86424">
              <w:rPr>
                <w:sz w:val="22"/>
                <w:szCs w:val="22"/>
              </w:rPr>
              <w:t>1</w:t>
            </w:r>
            <w:r w:rsidR="00BB5D83">
              <w:rPr>
                <w:sz w:val="22"/>
                <w:szCs w:val="22"/>
              </w:rPr>
              <w:t xml:space="preserve"> 000</w:t>
            </w:r>
            <w:r w:rsidRPr="00F86424">
              <w:rPr>
                <w:sz w:val="22"/>
                <w:szCs w:val="22"/>
              </w:rPr>
              <w:t xml:space="preserve"> – </w:t>
            </w:r>
            <w:r w:rsidR="00BB5D83">
              <w:rPr>
                <w:sz w:val="22"/>
                <w:szCs w:val="22"/>
              </w:rPr>
              <w:t>4 999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3CC5AC" w14:textId="311B2745" w:rsidR="00330D5C" w:rsidRPr="00F86424" w:rsidRDefault="00BB5D83" w:rsidP="008837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0,25</w:t>
            </w:r>
            <w:r w:rsidR="00330D5C">
              <w:rPr>
                <w:sz w:val="22"/>
                <w:szCs w:val="22"/>
              </w:rPr>
              <w:t xml:space="preserve"> $</w:t>
            </w:r>
          </w:p>
        </w:tc>
      </w:tr>
      <w:tr w:rsidR="00330D5C" w14:paraId="360FC5FB" w14:textId="77777777" w:rsidTr="00BB5D83"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ADA04A" w14:textId="0D2AE1A3" w:rsidR="00330D5C" w:rsidRPr="00F86424" w:rsidRDefault="00330D5C" w:rsidP="00973A3C">
            <w:pPr>
              <w:rPr>
                <w:sz w:val="22"/>
                <w:szCs w:val="22"/>
              </w:rPr>
            </w:pPr>
            <w:r w:rsidRPr="00F86424">
              <w:rPr>
                <w:sz w:val="22"/>
                <w:szCs w:val="22"/>
              </w:rPr>
              <w:t>5 +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1F6940" w14:textId="0175BD45" w:rsidR="00330D5C" w:rsidRPr="00F86424" w:rsidRDefault="00F2668E" w:rsidP="00973A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91CE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  <w:r w:rsidR="00330D5C" w:rsidRPr="00F86424">
              <w:rPr>
                <w:sz w:val="22"/>
                <w:szCs w:val="22"/>
              </w:rPr>
              <w:t xml:space="preserve"> $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5D9712" w14:textId="0031F779" w:rsidR="00330D5C" w:rsidRPr="00F86424" w:rsidRDefault="00E91CEC" w:rsidP="00973A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330D5C" w:rsidRPr="00F86424">
              <w:rPr>
                <w:sz w:val="22"/>
                <w:szCs w:val="22"/>
              </w:rPr>
              <w:t xml:space="preserve"> +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157EA3" w14:textId="655D3B05" w:rsidR="00330D5C" w:rsidRPr="00F86424" w:rsidRDefault="00F2668E" w:rsidP="00F8642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E91CEC">
              <w:rPr>
                <w:sz w:val="22"/>
                <w:szCs w:val="22"/>
              </w:rPr>
              <w:t>60</w:t>
            </w:r>
            <w:r w:rsidR="00330D5C" w:rsidRPr="00F86424">
              <w:rPr>
                <w:sz w:val="22"/>
                <w:szCs w:val="22"/>
              </w:rPr>
              <w:t xml:space="preserve"> $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6103C5" w14:textId="25909AF1" w:rsidR="00330D5C" w:rsidRPr="00F86424" w:rsidRDefault="00E91CEC" w:rsidP="00973A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</w:t>
            </w:r>
            <w:r w:rsidR="00330D5C">
              <w:rPr>
                <w:sz w:val="22"/>
                <w:szCs w:val="22"/>
              </w:rPr>
              <w:t>00 +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A80A82" w14:textId="5943F8FA" w:rsidR="00330D5C" w:rsidRPr="00F86424" w:rsidRDefault="00F2668E" w:rsidP="00F8642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0,25</w:t>
            </w:r>
            <w:r w:rsidR="00330D5C">
              <w:rPr>
                <w:sz w:val="22"/>
                <w:szCs w:val="22"/>
              </w:rPr>
              <w:t xml:space="preserve"> $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320B66B" w14:textId="5BB73607" w:rsidR="00330D5C" w:rsidRPr="00F86424" w:rsidRDefault="00BB5D83" w:rsidP="00973A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</w:t>
            </w:r>
            <w:r w:rsidR="00330D5C">
              <w:rPr>
                <w:sz w:val="22"/>
                <w:szCs w:val="22"/>
              </w:rPr>
              <w:t xml:space="preserve"> +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1A7E828" w14:textId="463276A3" w:rsidR="00330D5C" w:rsidRPr="00F86424" w:rsidRDefault="00F2668E" w:rsidP="008837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bookmarkStart w:id="0" w:name="_GoBack"/>
            <w:bookmarkEnd w:id="0"/>
            <w:r w:rsidR="00BB5D8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="00330D5C">
              <w:rPr>
                <w:sz w:val="22"/>
                <w:szCs w:val="22"/>
              </w:rPr>
              <w:t xml:space="preserve"> $</w:t>
            </w:r>
          </w:p>
        </w:tc>
      </w:tr>
    </w:tbl>
    <w:p w14:paraId="652D89E9" w14:textId="77777777" w:rsidR="004F10C9" w:rsidRDefault="004F10C9" w:rsidP="00476D40">
      <w:pPr>
        <w:jc w:val="right"/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2971"/>
        <w:gridCol w:w="1702"/>
        <w:gridCol w:w="2835"/>
        <w:gridCol w:w="1886"/>
      </w:tblGrid>
      <w:tr w:rsidR="006D4414" w14:paraId="28B0D193" w14:textId="77777777" w:rsidTr="00814BEB"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C63A1" w14:textId="65EB4A38" w:rsidR="006D4414" w:rsidRPr="002B09FE" w:rsidRDefault="00E4108E" w:rsidP="002B09FE">
            <w:pPr>
              <w:jc w:val="center"/>
              <w:rPr>
                <w:b/>
                <w:bCs/>
              </w:rPr>
            </w:pPr>
            <w:r w:rsidRPr="002B09FE">
              <w:rPr>
                <w:b/>
                <w:bCs/>
              </w:rPr>
              <w:t>OUTIL</w:t>
            </w:r>
            <w:r w:rsidR="00F2668E">
              <w:rPr>
                <w:b/>
                <w:bCs/>
              </w:rPr>
              <w:t>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0FD59" w14:textId="2DE5DDAF" w:rsidR="006D4414" w:rsidRPr="002B09FE" w:rsidRDefault="006D4414" w:rsidP="002B09FE">
            <w:pPr>
              <w:jc w:val="center"/>
              <w:rPr>
                <w:b/>
                <w:bCs/>
              </w:rPr>
            </w:pPr>
            <w:r w:rsidRPr="002B09FE">
              <w:rPr>
                <w:b/>
                <w:bCs/>
              </w:rPr>
              <w:t>QUANTIT</w:t>
            </w:r>
            <w:r w:rsidR="00973A3C" w:rsidRPr="002B09FE">
              <w:rPr>
                <w:b/>
                <w:bCs/>
              </w:rPr>
              <w:t>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C12D" w14:textId="5B0279CA" w:rsidR="006D4414" w:rsidRPr="002B09FE" w:rsidRDefault="00E4108E" w:rsidP="002B09FE">
            <w:pPr>
              <w:jc w:val="center"/>
              <w:rPr>
                <w:b/>
                <w:bCs/>
              </w:rPr>
            </w:pPr>
            <w:r w:rsidRPr="002B09FE">
              <w:rPr>
                <w:b/>
                <w:bCs/>
              </w:rPr>
              <w:t>COÛT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5903F" w14:textId="23A1F25F" w:rsidR="006D4414" w:rsidRPr="002B09FE" w:rsidRDefault="006D4414" w:rsidP="002B09FE">
            <w:pPr>
              <w:jc w:val="center"/>
              <w:rPr>
                <w:b/>
                <w:bCs/>
              </w:rPr>
            </w:pPr>
            <w:r w:rsidRPr="002B09FE">
              <w:rPr>
                <w:b/>
                <w:bCs/>
              </w:rPr>
              <w:t>TOTAL</w:t>
            </w:r>
          </w:p>
        </w:tc>
      </w:tr>
      <w:tr w:rsidR="006D4414" w14:paraId="01FCD4F2" w14:textId="77777777" w:rsidTr="00814BEB"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CA0C" w14:textId="2498448A" w:rsidR="006D4414" w:rsidRDefault="00973A3C">
            <w:r>
              <w:t xml:space="preserve">1 </w:t>
            </w:r>
            <w:r w:rsidR="00D44EBF">
              <w:t>–</w:t>
            </w:r>
            <w:r>
              <w:t xml:space="preserve"> </w:t>
            </w:r>
            <w:r w:rsidR="00E4108E">
              <w:t>Ban</w:t>
            </w:r>
            <w:r w:rsidR="00330D5C">
              <w:t xml:space="preserve">nières </w:t>
            </w:r>
            <w:r w:rsidR="00E4108E">
              <w:t>rétractables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17AD" w14:textId="77777777" w:rsidR="006D4414" w:rsidRDefault="006D4414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84A8" w14:textId="77777777" w:rsidR="006D4414" w:rsidRDefault="006D4414"/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9C9B7" w14:textId="2A1B5A91" w:rsidR="006D4414" w:rsidRDefault="00973A3C" w:rsidP="00973A3C">
            <w:pPr>
              <w:jc w:val="right"/>
            </w:pPr>
            <w:r>
              <w:t>$</w:t>
            </w:r>
          </w:p>
        </w:tc>
      </w:tr>
      <w:tr w:rsidR="006D4414" w14:paraId="0D994C78" w14:textId="77777777" w:rsidTr="00814BEB"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F5B2" w14:textId="0D702E03" w:rsidR="006D4414" w:rsidRDefault="00973A3C">
            <w:r>
              <w:t xml:space="preserve">2 </w:t>
            </w:r>
            <w:r w:rsidR="002B09FE">
              <w:t>–</w:t>
            </w:r>
            <w:r>
              <w:t xml:space="preserve"> </w:t>
            </w:r>
            <w:r w:rsidR="00E4108E">
              <w:t>Affiches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69B3" w14:textId="77777777" w:rsidR="006D4414" w:rsidRDefault="006D4414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D3CD" w14:textId="77777777" w:rsidR="006D4414" w:rsidRDefault="006D4414"/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51D0" w14:textId="766E2A90" w:rsidR="006D4414" w:rsidRDefault="00973A3C" w:rsidP="00973A3C">
            <w:pPr>
              <w:jc w:val="right"/>
            </w:pPr>
            <w:r>
              <w:t>$</w:t>
            </w:r>
          </w:p>
        </w:tc>
      </w:tr>
      <w:tr w:rsidR="00E4108E" w14:paraId="6B541183" w14:textId="77777777" w:rsidTr="00814BEB"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A48E" w14:textId="396A7B96" w:rsidR="00E4108E" w:rsidRDefault="00973A3C">
            <w:r>
              <w:t xml:space="preserve">3 </w:t>
            </w:r>
            <w:r w:rsidR="00D44EBF">
              <w:t>–</w:t>
            </w:r>
            <w:r>
              <w:t xml:space="preserve"> </w:t>
            </w:r>
            <w:r w:rsidR="00E4108E">
              <w:t>Cartes postales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A4B7" w14:textId="77777777" w:rsidR="00E4108E" w:rsidRDefault="00E4108E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E51C" w14:textId="77777777" w:rsidR="00E4108E" w:rsidRDefault="00E4108E"/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3AD7" w14:textId="7B63D7DC" w:rsidR="00E4108E" w:rsidRDefault="00973A3C" w:rsidP="00973A3C">
            <w:pPr>
              <w:jc w:val="right"/>
            </w:pPr>
            <w:r>
              <w:t>$</w:t>
            </w:r>
          </w:p>
        </w:tc>
      </w:tr>
      <w:tr w:rsidR="00E4108E" w14:paraId="7FDBEC41" w14:textId="77777777" w:rsidTr="00814BEB"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A922" w14:textId="21EA72DE" w:rsidR="00E4108E" w:rsidRDefault="00973A3C">
            <w:r>
              <w:t>4</w:t>
            </w:r>
            <w:r w:rsidR="00D44EBF">
              <w:t xml:space="preserve"> –</w:t>
            </w:r>
            <w:r>
              <w:t xml:space="preserve"> </w:t>
            </w:r>
            <w:r w:rsidR="00E4108E">
              <w:t>D</w:t>
            </w:r>
            <w:r w:rsidR="00D44EBF">
              <w:t>é</w:t>
            </w:r>
            <w:r w:rsidR="00E4108E">
              <w:t>pliants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64C1" w14:textId="77777777" w:rsidR="00E4108E" w:rsidRDefault="00E4108E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0D11" w14:textId="77777777" w:rsidR="00E4108E" w:rsidRDefault="00E4108E"/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0D8E" w14:textId="405D155F" w:rsidR="00E4108E" w:rsidRDefault="00973A3C" w:rsidP="00973A3C">
            <w:pPr>
              <w:jc w:val="right"/>
            </w:pPr>
            <w:r>
              <w:t>$</w:t>
            </w:r>
          </w:p>
        </w:tc>
      </w:tr>
      <w:tr w:rsidR="00E91CEC" w14:paraId="41C4E180" w14:textId="77777777" w:rsidTr="00814BEB"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5D5C" w14:textId="6A83224D" w:rsidR="00E91CEC" w:rsidRDefault="00E91CEC">
            <w:r>
              <w:t>5 – Sacs à fruits et légumes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6692" w14:textId="77777777" w:rsidR="00E91CEC" w:rsidRDefault="00E91CEC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A1D7" w14:textId="77777777" w:rsidR="00E91CEC" w:rsidRDefault="00E91CEC"/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94C9" w14:textId="43C7DF28" w:rsidR="00E91CEC" w:rsidRDefault="00E91CEC" w:rsidP="00973A3C">
            <w:pPr>
              <w:jc w:val="right"/>
            </w:pPr>
            <w:r>
              <w:t>$</w:t>
            </w:r>
          </w:p>
        </w:tc>
      </w:tr>
      <w:tr w:rsidR="006D4414" w14:paraId="7331A973" w14:textId="77777777" w:rsidTr="00814BEB">
        <w:trPr>
          <w:trHeight w:val="255"/>
        </w:trPr>
        <w:tc>
          <w:tcPr>
            <w:tcW w:w="29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75A247" w14:textId="77777777" w:rsidR="006D4414" w:rsidRDefault="006D4414"/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B2FAD33" w14:textId="77777777" w:rsidR="006D4414" w:rsidRDefault="006D4414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92C767" w14:textId="3550AD10" w:rsidR="006D4414" w:rsidRDefault="00836E92">
            <w:r>
              <w:t>SOUS-</w:t>
            </w:r>
            <w:r w:rsidR="006D4414">
              <w:t>TOTAL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F8B154" w14:textId="672A7996" w:rsidR="006D4414" w:rsidRDefault="00973A3C" w:rsidP="00973A3C">
            <w:pPr>
              <w:jc w:val="right"/>
            </w:pPr>
            <w:r>
              <w:t>$</w:t>
            </w:r>
          </w:p>
        </w:tc>
      </w:tr>
      <w:tr w:rsidR="00836E92" w14:paraId="7491E5DA" w14:textId="77777777" w:rsidTr="00814BEB">
        <w:trPr>
          <w:trHeight w:val="255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14:paraId="3E6AAD4C" w14:textId="77777777" w:rsidR="00836E92" w:rsidRDefault="00836E92"/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71148" w14:textId="77777777" w:rsidR="00836E92" w:rsidRDefault="00836E92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AEB45F" w14:textId="17CF86CD" w:rsidR="00836E92" w:rsidRDefault="00836E92">
            <w:r>
              <w:t xml:space="preserve">*FRAIS DE </w:t>
            </w:r>
            <w:r w:rsidR="00814BEB">
              <w:t>TRANSPORT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4A89B7" w14:textId="63876B32" w:rsidR="00836E92" w:rsidRDefault="00973A3C" w:rsidP="00973A3C">
            <w:pPr>
              <w:jc w:val="right"/>
            </w:pPr>
            <w:r>
              <w:t>$</w:t>
            </w:r>
          </w:p>
        </w:tc>
      </w:tr>
      <w:tr w:rsidR="00836E92" w14:paraId="336CDDBE" w14:textId="77777777" w:rsidTr="00814BEB">
        <w:trPr>
          <w:trHeight w:val="255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14:paraId="0CFE2FE7" w14:textId="77777777" w:rsidR="00836E92" w:rsidRDefault="00836E92"/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071BC" w14:textId="57021179" w:rsidR="00836E92" w:rsidRDefault="00836E92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097F157" w14:textId="7AF5824F" w:rsidR="00836E92" w:rsidRDefault="00836E92">
            <w:r>
              <w:t xml:space="preserve">TPS </w:t>
            </w:r>
            <w:r w:rsidR="00814BEB" w:rsidRPr="008C33E3">
              <w:rPr>
                <w:sz w:val="20"/>
                <w:szCs w:val="20"/>
              </w:rPr>
              <w:t>124 756</w:t>
            </w:r>
            <w:r w:rsidR="00814BEB">
              <w:rPr>
                <w:sz w:val="20"/>
                <w:szCs w:val="20"/>
              </w:rPr>
              <w:t> </w:t>
            </w:r>
            <w:r w:rsidR="00814BEB" w:rsidRPr="008C33E3">
              <w:rPr>
                <w:sz w:val="20"/>
                <w:szCs w:val="20"/>
              </w:rPr>
              <w:t>834</w:t>
            </w:r>
            <w:r w:rsidR="00814BEB">
              <w:t xml:space="preserve"> </w:t>
            </w:r>
            <w:r>
              <w:t>(5%)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1291B7" w14:textId="5D285918" w:rsidR="00836E92" w:rsidRDefault="00973A3C" w:rsidP="00973A3C">
            <w:pPr>
              <w:jc w:val="right"/>
            </w:pPr>
            <w:r>
              <w:t>$</w:t>
            </w:r>
          </w:p>
        </w:tc>
      </w:tr>
      <w:tr w:rsidR="00836E92" w14:paraId="529E8AF3" w14:textId="77777777" w:rsidTr="00814BEB">
        <w:trPr>
          <w:trHeight w:val="255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14:paraId="2AE094C2" w14:textId="77777777" w:rsidR="00836E92" w:rsidRDefault="00836E92"/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78EFA" w14:textId="056531DE" w:rsidR="00836E92" w:rsidRDefault="00836E92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F4BEA7" w14:textId="379510C1" w:rsidR="00836E92" w:rsidRDefault="00836E92">
            <w:r>
              <w:t xml:space="preserve">TVQ </w:t>
            </w:r>
            <w:r w:rsidR="00814BEB" w:rsidRPr="008C33E3">
              <w:rPr>
                <w:sz w:val="20"/>
                <w:szCs w:val="20"/>
              </w:rPr>
              <w:t>1011 787</w:t>
            </w:r>
            <w:r w:rsidR="00814BEB">
              <w:rPr>
                <w:sz w:val="20"/>
                <w:szCs w:val="20"/>
              </w:rPr>
              <w:t> </w:t>
            </w:r>
            <w:r w:rsidR="00814BEB" w:rsidRPr="008C33E3">
              <w:rPr>
                <w:sz w:val="20"/>
                <w:szCs w:val="20"/>
              </w:rPr>
              <w:t>921</w:t>
            </w:r>
            <w:r w:rsidR="00814BEB">
              <w:t xml:space="preserve"> </w:t>
            </w:r>
            <w:r>
              <w:t>(9,975 %)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42B821" w14:textId="6FEED830" w:rsidR="00836E92" w:rsidRDefault="00973A3C" w:rsidP="00973A3C">
            <w:pPr>
              <w:jc w:val="right"/>
            </w:pPr>
            <w:r>
              <w:t>$</w:t>
            </w:r>
          </w:p>
        </w:tc>
      </w:tr>
      <w:tr w:rsidR="00836E92" w14:paraId="1FA15F3A" w14:textId="77777777" w:rsidTr="00814BEB">
        <w:trPr>
          <w:trHeight w:val="255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14:paraId="2B7A9B2E" w14:textId="77777777" w:rsidR="00836E92" w:rsidRDefault="00836E92"/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A004A3" w14:textId="77777777" w:rsidR="00836E92" w:rsidRDefault="00836E92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DE9B49" w14:textId="5B3DFB2D" w:rsidR="00836E92" w:rsidRPr="00973A3C" w:rsidRDefault="00836E92">
            <w:pPr>
              <w:rPr>
                <w:b/>
                <w:bCs/>
                <w:sz w:val="28"/>
                <w:szCs w:val="28"/>
              </w:rPr>
            </w:pPr>
            <w:r w:rsidRPr="00973A3C">
              <w:rPr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F81098" w14:textId="38E8ADE9" w:rsidR="00836E92" w:rsidRPr="00973A3C" w:rsidRDefault="00973A3C" w:rsidP="00973A3C">
            <w:pPr>
              <w:jc w:val="right"/>
              <w:rPr>
                <w:b/>
                <w:bCs/>
                <w:sz w:val="28"/>
                <w:szCs w:val="28"/>
              </w:rPr>
            </w:pPr>
            <w:r w:rsidRPr="00973A3C">
              <w:rPr>
                <w:b/>
                <w:bCs/>
                <w:sz w:val="28"/>
                <w:szCs w:val="28"/>
              </w:rPr>
              <w:t>$</w:t>
            </w:r>
          </w:p>
        </w:tc>
      </w:tr>
    </w:tbl>
    <w:p w14:paraId="773F4568" w14:textId="77777777" w:rsidR="00645CD1" w:rsidRDefault="00645CD1" w:rsidP="00645CD1">
      <w:pPr>
        <w:rPr>
          <w:sz w:val="20"/>
          <w:szCs w:val="20"/>
        </w:rPr>
      </w:pPr>
    </w:p>
    <w:p w14:paraId="2A409EE7" w14:textId="6BF02819" w:rsidR="00BE0568" w:rsidRPr="00645CD1" w:rsidRDefault="00836E92" w:rsidP="00645CD1">
      <w:pPr>
        <w:rPr>
          <w:sz w:val="20"/>
          <w:szCs w:val="20"/>
        </w:rPr>
      </w:pPr>
      <w:r w:rsidRPr="00645CD1">
        <w:rPr>
          <w:sz w:val="20"/>
          <w:szCs w:val="20"/>
        </w:rPr>
        <w:t xml:space="preserve">* </w:t>
      </w:r>
      <w:r w:rsidR="001F1D08" w:rsidRPr="00645CD1">
        <w:rPr>
          <w:sz w:val="20"/>
          <w:szCs w:val="20"/>
        </w:rPr>
        <w:t xml:space="preserve">Les frais de </w:t>
      </w:r>
      <w:r w:rsidR="00814BEB" w:rsidRPr="00645CD1">
        <w:rPr>
          <w:sz w:val="20"/>
          <w:szCs w:val="20"/>
        </w:rPr>
        <w:t xml:space="preserve">transport seront </w:t>
      </w:r>
      <w:r w:rsidRPr="00645CD1">
        <w:rPr>
          <w:sz w:val="20"/>
          <w:szCs w:val="20"/>
        </w:rPr>
        <w:t>déterminés selon la commande</w:t>
      </w:r>
      <w:r w:rsidR="00814BEB" w:rsidRPr="00645CD1">
        <w:rPr>
          <w:sz w:val="20"/>
          <w:szCs w:val="20"/>
        </w:rPr>
        <w:t xml:space="preserve"> et le lieu de livraison</w:t>
      </w:r>
    </w:p>
    <w:p w14:paraId="415D81AF" w14:textId="77777777" w:rsidR="00A62EC6" w:rsidRDefault="00A62EC6">
      <w:pPr>
        <w:pBdr>
          <w:bottom w:val="single" w:sz="12" w:space="1" w:color="auto"/>
        </w:pBdr>
      </w:pPr>
    </w:p>
    <w:sectPr w:rsidR="00A62EC6" w:rsidSect="00645CD1">
      <w:headerReference w:type="default" r:id="rId14"/>
      <w:footerReference w:type="default" r:id="rId15"/>
      <w:pgSz w:w="12240" w:h="15840" w:code="1"/>
      <w:pgMar w:top="1418" w:right="1418" w:bottom="680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76085E" w14:textId="77777777" w:rsidR="007D350E" w:rsidRDefault="007D350E" w:rsidP="009A27D0">
      <w:r>
        <w:separator/>
      </w:r>
    </w:p>
  </w:endnote>
  <w:endnote w:type="continuationSeparator" w:id="0">
    <w:p w14:paraId="2F44590F" w14:textId="77777777" w:rsidR="007D350E" w:rsidRDefault="007D350E" w:rsidP="009A2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JSDAC J+ Conduit IT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3F003" w14:textId="4B648562" w:rsidR="00FC52A3" w:rsidRPr="00E4108E" w:rsidRDefault="00E4108E" w:rsidP="00645CD1">
    <w:pPr>
      <w:pStyle w:val="En-tte"/>
    </w:pPr>
    <w:r>
      <w:rPr>
        <w:noProof/>
        <w:lang w:eastAsia="fr-CA"/>
      </w:rPr>
      <w:drawing>
        <wp:anchor distT="0" distB="0" distL="114300" distR="114300" simplePos="0" relativeHeight="251661312" behindDoc="0" locked="0" layoutInCell="1" allowOverlap="1" wp14:anchorId="620F15EB" wp14:editId="6FF84417">
          <wp:simplePos x="0" y="0"/>
          <wp:positionH relativeFrom="margin">
            <wp:posOffset>-90805</wp:posOffset>
          </wp:positionH>
          <wp:positionV relativeFrom="paragraph">
            <wp:posOffset>-111760</wp:posOffset>
          </wp:positionV>
          <wp:extent cx="1828800" cy="363220"/>
          <wp:effectExtent l="0" t="0" r="0" b="0"/>
          <wp:wrapSquare wrapText="bothSides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Montérégie 20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63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rPr>
        <w:color w:val="000000" w:themeColor="text1"/>
        <w:sz w:val="16"/>
        <w:szCs w:val="16"/>
      </w:rPr>
      <w:t>255</w:t>
    </w:r>
    <w:r w:rsidRPr="00175C05">
      <w:rPr>
        <w:color w:val="000000" w:themeColor="text1"/>
        <w:sz w:val="16"/>
        <w:szCs w:val="16"/>
      </w:rPr>
      <w:t>, boul. Laurier, bureau 204</w:t>
    </w:r>
    <w:r w:rsidR="00645CD1">
      <w:rPr>
        <w:color w:val="000000" w:themeColor="text1"/>
        <w:sz w:val="16"/>
        <w:szCs w:val="16"/>
      </w:rPr>
      <w:t xml:space="preserve"> </w:t>
    </w:r>
    <w:r w:rsidRPr="00175C05">
      <w:rPr>
        <w:color w:val="000000" w:themeColor="text1"/>
        <w:sz w:val="16"/>
        <w:szCs w:val="16"/>
      </w:rPr>
      <w:t xml:space="preserve">McMasterville, </w:t>
    </w:r>
    <w:proofErr w:type="gramStart"/>
    <w:r w:rsidRPr="00175C05">
      <w:rPr>
        <w:color w:val="000000" w:themeColor="text1"/>
        <w:sz w:val="16"/>
        <w:szCs w:val="16"/>
      </w:rPr>
      <w:t>QC  J</w:t>
    </w:r>
    <w:proofErr w:type="gramEnd"/>
    <w:r w:rsidRPr="00175C05">
      <w:rPr>
        <w:color w:val="000000" w:themeColor="text1"/>
        <w:sz w:val="16"/>
        <w:szCs w:val="16"/>
      </w:rPr>
      <w:t>3G 0B7450 446-2880</w:t>
    </w:r>
    <w:r w:rsidR="00645CD1">
      <w:rPr>
        <w:color w:val="000000" w:themeColor="text1"/>
        <w:sz w:val="16"/>
        <w:szCs w:val="16"/>
      </w:rPr>
      <w:t xml:space="preserve"> | </w:t>
    </w:r>
    <w:hyperlink r:id="rId2" w:history="1">
      <w:r w:rsidR="00645CD1" w:rsidRPr="009C603A">
        <w:rPr>
          <w:rStyle w:val="Lienhypertexte"/>
          <w:sz w:val="16"/>
          <w:szCs w:val="16"/>
        </w:rPr>
        <w:t>www.expansionpme.org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0E030F" w14:textId="77777777" w:rsidR="007D350E" w:rsidRDefault="007D350E" w:rsidP="009A27D0">
      <w:r>
        <w:separator/>
      </w:r>
    </w:p>
  </w:footnote>
  <w:footnote w:type="continuationSeparator" w:id="0">
    <w:p w14:paraId="465C25BF" w14:textId="77777777" w:rsidR="007D350E" w:rsidRDefault="007D350E" w:rsidP="009A2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D042C" w14:textId="18DA5EC8" w:rsidR="009A27D0" w:rsidRDefault="00C82403" w:rsidP="00C82403">
    <w:pPr>
      <w:pStyle w:val="En-tte"/>
      <w:jc w:val="right"/>
    </w:pPr>
    <w:r>
      <w:rPr>
        <w:noProof/>
        <w:color w:val="000000" w:themeColor="text1"/>
        <w:sz w:val="16"/>
        <w:szCs w:val="16"/>
      </w:rPr>
      <w:drawing>
        <wp:anchor distT="0" distB="0" distL="114300" distR="114300" simplePos="0" relativeHeight="251662336" behindDoc="1" locked="0" layoutInCell="1" allowOverlap="1" wp14:anchorId="4943CFB9" wp14:editId="37F1797B">
          <wp:simplePos x="0" y="0"/>
          <wp:positionH relativeFrom="column">
            <wp:posOffset>-328930</wp:posOffset>
          </wp:positionH>
          <wp:positionV relativeFrom="paragraph">
            <wp:posOffset>-393064</wp:posOffset>
          </wp:positionV>
          <wp:extent cx="1337914" cy="1619250"/>
          <wp:effectExtent l="0" t="0" r="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153" cy="162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9768CD"/>
    <w:multiLevelType w:val="hybridMultilevel"/>
    <w:tmpl w:val="7A2E9E46"/>
    <w:lvl w:ilvl="0" w:tplc="E6168F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363DDE"/>
    <w:multiLevelType w:val="hybridMultilevel"/>
    <w:tmpl w:val="7838664E"/>
    <w:lvl w:ilvl="0" w:tplc="25301FA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D40"/>
    <w:rsid w:val="0009501A"/>
    <w:rsid w:val="000B796D"/>
    <w:rsid w:val="00122DEE"/>
    <w:rsid w:val="00175C05"/>
    <w:rsid w:val="001F1D08"/>
    <w:rsid w:val="001F3A21"/>
    <w:rsid w:val="002433FA"/>
    <w:rsid w:val="002B09FE"/>
    <w:rsid w:val="002E48B9"/>
    <w:rsid w:val="00330D5C"/>
    <w:rsid w:val="0036136D"/>
    <w:rsid w:val="004638FD"/>
    <w:rsid w:val="0046712A"/>
    <w:rsid w:val="00476D40"/>
    <w:rsid w:val="004F10C9"/>
    <w:rsid w:val="00534B7C"/>
    <w:rsid w:val="00602C09"/>
    <w:rsid w:val="00613829"/>
    <w:rsid w:val="00621C51"/>
    <w:rsid w:val="00645CD1"/>
    <w:rsid w:val="00685698"/>
    <w:rsid w:val="006D4414"/>
    <w:rsid w:val="007226AD"/>
    <w:rsid w:val="007B32F9"/>
    <w:rsid w:val="007D350E"/>
    <w:rsid w:val="00814BEB"/>
    <w:rsid w:val="00836E92"/>
    <w:rsid w:val="008837EA"/>
    <w:rsid w:val="00887DFC"/>
    <w:rsid w:val="008C33E3"/>
    <w:rsid w:val="008E15A8"/>
    <w:rsid w:val="008F0D96"/>
    <w:rsid w:val="00973A3C"/>
    <w:rsid w:val="009A27D0"/>
    <w:rsid w:val="009C15A9"/>
    <w:rsid w:val="00A52440"/>
    <w:rsid w:val="00A62EC6"/>
    <w:rsid w:val="00A7762B"/>
    <w:rsid w:val="00B64DEE"/>
    <w:rsid w:val="00B9015C"/>
    <w:rsid w:val="00B97717"/>
    <w:rsid w:val="00BB4023"/>
    <w:rsid w:val="00BB5D83"/>
    <w:rsid w:val="00BE0568"/>
    <w:rsid w:val="00BE0BFC"/>
    <w:rsid w:val="00C6402F"/>
    <w:rsid w:val="00C82403"/>
    <w:rsid w:val="00CB56E0"/>
    <w:rsid w:val="00CC6ECC"/>
    <w:rsid w:val="00CD7206"/>
    <w:rsid w:val="00D00150"/>
    <w:rsid w:val="00D44EBF"/>
    <w:rsid w:val="00D80A20"/>
    <w:rsid w:val="00E1551F"/>
    <w:rsid w:val="00E4108E"/>
    <w:rsid w:val="00E91CEC"/>
    <w:rsid w:val="00EC0139"/>
    <w:rsid w:val="00F2668E"/>
    <w:rsid w:val="00F552A3"/>
    <w:rsid w:val="00F86424"/>
    <w:rsid w:val="00FC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DCF9BB"/>
  <w15:docId w15:val="{8B50EB97-5149-4517-B83C-555B06E8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2F9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76D40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76D40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A27D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A27D0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9A27D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A27D0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75C05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175C05"/>
    <w:rPr>
      <w:color w:val="605E5C"/>
      <w:shd w:val="clear" w:color="auto" w:fill="E1DFDD"/>
    </w:rPr>
  </w:style>
  <w:style w:type="paragraph" w:customStyle="1" w:styleId="Default">
    <w:name w:val="Default"/>
    <w:rsid w:val="00330D5C"/>
    <w:pPr>
      <w:autoSpaceDE w:val="0"/>
      <w:autoSpaceDN w:val="0"/>
      <w:adjustRightInd w:val="0"/>
      <w:spacing w:after="0" w:line="240" w:lineRule="auto"/>
    </w:pPr>
    <w:rPr>
      <w:rFonts w:ascii="JSDAC J+ Conduit ITC" w:hAnsi="JSDAC J+ Conduit ITC" w:cs="JSDAC J+ Conduit ITC"/>
      <w:color w:val="000000"/>
      <w:sz w:val="24"/>
      <w:szCs w:val="24"/>
      <w:lang w:val="fr-CA"/>
    </w:rPr>
  </w:style>
  <w:style w:type="paragraph" w:customStyle="1" w:styleId="Pa1">
    <w:name w:val="Pa1"/>
    <w:basedOn w:val="Default"/>
    <w:next w:val="Default"/>
    <w:uiPriority w:val="99"/>
    <w:rsid w:val="00330D5C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330D5C"/>
    <w:rPr>
      <w:rFonts w:cs="JSDAC J+ Conduit ITC"/>
      <w:b/>
      <w:bCs/>
      <w:color w:val="000000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BE056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E056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E056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E056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E056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E056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05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1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xpansionpme.org" TargetMode="External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A6C88E2952DF419FE55C4B7BEDD1AC" ma:contentTypeVersion="10" ma:contentTypeDescription="Crée un document." ma:contentTypeScope="" ma:versionID="07c022094eec60ca949609aa313b574d">
  <xsd:schema xmlns:xsd="http://www.w3.org/2001/XMLSchema" xmlns:xs="http://www.w3.org/2001/XMLSchema" xmlns:p="http://schemas.microsoft.com/office/2006/metadata/properties" xmlns:ns2="6640a3e7-a32e-4817-a59e-6e5ca2cdf5b1" xmlns:ns3="6f337040-6e74-4b4a-848f-3af52f92ff46" targetNamespace="http://schemas.microsoft.com/office/2006/metadata/properties" ma:root="true" ma:fieldsID="5fac29ba83ab4890b49353b553ed4125" ns2:_="" ns3:_="">
    <xsd:import namespace="6640a3e7-a32e-4817-a59e-6e5ca2cdf5b1"/>
    <xsd:import namespace="6f337040-6e74-4b4a-848f-3af52f92f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0a3e7-a32e-4817-a59e-6e5ca2cdf5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37040-6e74-4b4a-848f-3af52f92ff4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7013D-137A-43FB-8D20-D11E53B269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1ECFC4-82FC-48E8-9AE7-2FF6E59B91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A7A659-E4CE-40AA-843C-217404F6E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0a3e7-a32e-4817-a59e-6e5ca2cdf5b1"/>
    <ds:schemaRef ds:uri="6f337040-6e74-4b4a-848f-3af52f92f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F69277-D18A-4BE3-89A0-BD6CA24AA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www.manager-go.com</dc:creator>
  <cp:lastModifiedBy>Brigitte Marcotte</cp:lastModifiedBy>
  <cp:revision>43</cp:revision>
  <dcterms:created xsi:type="dcterms:W3CDTF">2019-12-04T20:35:00Z</dcterms:created>
  <dcterms:modified xsi:type="dcterms:W3CDTF">2020-03-11T00:32:00Z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0x010100EDA6C88E2952DF419FE55C4B7BEDD1AC</vt:lpwstr>
  </property>
</Properties>
</file>